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39107D4" w14:textId="4B2D0F5B" w:rsidR="005806B8" w:rsidRDefault="005806B8" w:rsidP="005806B8">
      <w:pPr>
        <w:rPr>
          <w:b/>
          <w:bCs/>
        </w:rPr>
      </w:pPr>
      <w:r>
        <w:rPr>
          <w:rFonts w:hint="eastAsia"/>
          <w:sz w:val="24"/>
          <w:szCs w:val="24"/>
        </w:rPr>
        <w:t>中瑞</w:t>
      </w:r>
      <w:proofErr w:type="gramStart"/>
      <w:r>
        <w:rPr>
          <w:rFonts w:hint="eastAsia"/>
          <w:sz w:val="24"/>
          <w:szCs w:val="24"/>
        </w:rPr>
        <w:t>祥</w:t>
      </w:r>
      <w:proofErr w:type="gramEnd"/>
      <w:r>
        <w:rPr>
          <w:rFonts w:hint="eastAsia"/>
          <w:sz w:val="24"/>
          <w:szCs w:val="24"/>
        </w:rPr>
        <w:t>解析</w:t>
      </w:r>
      <w:r w:rsidR="00A85FBA" w:rsidRPr="00A85FBA">
        <w:rPr>
          <w:rFonts w:hint="eastAsia"/>
          <w:sz w:val="24"/>
          <w:szCs w:val="24"/>
        </w:rPr>
        <w:t>土石坝边坡填土</w:t>
      </w:r>
      <w:r w:rsidRPr="005806B8">
        <w:rPr>
          <w:rFonts w:hint="eastAsia"/>
          <w:sz w:val="24"/>
          <w:szCs w:val="24"/>
        </w:rPr>
        <w:t>电磁沉降仪</w:t>
      </w:r>
      <w:r w:rsidRPr="005806B8">
        <w:rPr>
          <w:rFonts w:hint="eastAsia"/>
          <w:b/>
          <w:bCs/>
          <w:sz w:val="24"/>
          <w:szCs w:val="24"/>
        </w:rPr>
        <w:t>使用方法</w:t>
      </w:r>
      <w:r>
        <w:rPr>
          <w:rFonts w:hint="eastAsia"/>
          <w:b/>
          <w:bCs/>
        </w:rPr>
        <w:t>维</w:t>
      </w:r>
      <w:r w:rsidRPr="005806B8">
        <w:rPr>
          <w:b/>
          <w:bCs/>
        </w:rPr>
        <w:t>护保养</w:t>
      </w:r>
    </w:p>
    <w:p w14:paraId="5F77459F" w14:textId="4E953AE9" w:rsidR="005806B8" w:rsidRPr="005806B8" w:rsidRDefault="005806B8" w:rsidP="005806B8">
      <w:pPr>
        <w:rPr>
          <w:rFonts w:hint="eastAsia"/>
          <w:b/>
          <w:bCs/>
          <w:sz w:val="24"/>
          <w:szCs w:val="24"/>
        </w:rPr>
      </w:pPr>
      <w:r>
        <w:rPr>
          <w:noProof/>
        </w:rPr>
        <w:drawing>
          <wp:inline distT="0" distB="0" distL="0" distR="0" wp14:anchorId="77597322" wp14:editId="5B75BB09">
            <wp:extent cx="4382135" cy="3131185"/>
            <wp:effectExtent l="0" t="0" r="0" b="0"/>
            <wp:docPr id="188800453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382135" cy="3131185"/>
                    </a:xfrm>
                    <a:prstGeom prst="rect">
                      <a:avLst/>
                    </a:prstGeom>
                    <a:noFill/>
                    <a:ln>
                      <a:noFill/>
                    </a:ln>
                  </pic:spPr>
                </pic:pic>
              </a:graphicData>
            </a:graphic>
          </wp:inline>
        </w:drawing>
      </w:r>
    </w:p>
    <w:p w14:paraId="156674C9" w14:textId="4DE632B2" w:rsidR="005806B8" w:rsidRDefault="005806B8" w:rsidP="005806B8">
      <w:pPr>
        <w:rPr>
          <w:sz w:val="24"/>
          <w:szCs w:val="24"/>
        </w:rPr>
      </w:pPr>
      <w:r w:rsidRPr="005806B8">
        <w:rPr>
          <w:rFonts w:hint="eastAsia"/>
          <w:sz w:val="24"/>
          <w:szCs w:val="24"/>
        </w:rPr>
        <w:t>电磁沉降仪电磁式沉降仪基于磁感应原理</w:t>
      </w:r>
      <w:proofErr w:type="gramStart"/>
      <w:r w:rsidRPr="005806B8">
        <w:rPr>
          <w:rFonts w:hint="eastAsia"/>
          <w:sz w:val="24"/>
          <w:szCs w:val="24"/>
        </w:rPr>
        <w:t>或干簧管</w:t>
      </w:r>
      <w:proofErr w:type="gramEnd"/>
      <w:r w:rsidRPr="005806B8">
        <w:rPr>
          <w:rFonts w:hint="eastAsia"/>
          <w:sz w:val="24"/>
          <w:szCs w:val="24"/>
        </w:rPr>
        <w:t>开关原理进行工作。当沉降仪的探头在地下移动时，探头中的磁铁</w:t>
      </w:r>
      <w:proofErr w:type="gramStart"/>
      <w:r w:rsidRPr="005806B8">
        <w:rPr>
          <w:rFonts w:hint="eastAsia"/>
          <w:sz w:val="24"/>
          <w:szCs w:val="24"/>
        </w:rPr>
        <w:t>或干簧管</w:t>
      </w:r>
      <w:proofErr w:type="gramEnd"/>
      <w:r w:rsidRPr="005806B8">
        <w:rPr>
          <w:rFonts w:hint="eastAsia"/>
          <w:sz w:val="24"/>
          <w:szCs w:val="24"/>
        </w:rPr>
        <w:t>会感应地下导电介质</w:t>
      </w:r>
      <w:r w:rsidRPr="005806B8">
        <w:rPr>
          <w:sz w:val="24"/>
          <w:szCs w:val="24"/>
        </w:rPr>
        <w:t>(如金属矿物、水等)的存在。这些感应信号被转换为电信号，进一步传输到地面设备进行处理</w:t>
      </w:r>
    </w:p>
    <w:p w14:paraId="61BDE768" w14:textId="57D5D3AA" w:rsidR="005806B8" w:rsidRPr="005806B8" w:rsidRDefault="005806B8" w:rsidP="005806B8">
      <w:pPr>
        <w:rPr>
          <w:b/>
          <w:bCs/>
          <w:sz w:val="24"/>
          <w:szCs w:val="24"/>
        </w:rPr>
      </w:pPr>
      <w:r w:rsidRPr="005806B8">
        <w:rPr>
          <w:rFonts w:hint="eastAsia"/>
          <w:b/>
          <w:bCs/>
          <w:sz w:val="24"/>
          <w:szCs w:val="24"/>
        </w:rPr>
        <w:t>使用方法</w:t>
      </w:r>
    </w:p>
    <w:p w14:paraId="7B752AF1" w14:textId="3B6B8A50" w:rsidR="005806B8" w:rsidRDefault="005806B8" w:rsidP="005806B8">
      <w:r w:rsidRPr="005806B8">
        <w:rPr>
          <w:rFonts w:hint="eastAsia"/>
        </w:rPr>
        <w:t>电磁式分层沉降仪主要由磁环、标尺、探测器以及记录仪组成。原理为磁环套在导管外，预埋在被测点，</w:t>
      </w:r>
      <w:proofErr w:type="gramStart"/>
      <w:r w:rsidRPr="005806B8">
        <w:rPr>
          <w:rFonts w:hint="eastAsia"/>
        </w:rPr>
        <w:t>当测头监测</w:t>
      </w:r>
      <w:proofErr w:type="gramEnd"/>
      <w:r w:rsidRPr="005806B8">
        <w:rPr>
          <w:rFonts w:hint="eastAsia"/>
        </w:rPr>
        <w:t>到信号，便停止移动测头，两次测量的高度变化即为沉降的数值。电磁式沉降仪有着简单易操作、携带方便的优点，缺点是测量误差与导管的倾角有很大关系</w:t>
      </w:r>
    </w:p>
    <w:p w14:paraId="3F2A2368" w14:textId="77777777" w:rsidR="005806B8" w:rsidRDefault="005806B8" w:rsidP="005806B8">
      <w:r>
        <w:t>3使法</w:t>
      </w:r>
    </w:p>
    <w:p w14:paraId="4E9D2978" w14:textId="77777777" w:rsidR="005806B8" w:rsidRDefault="005806B8" w:rsidP="005806B8">
      <w:r>
        <w:rPr>
          <w:rFonts w:hint="eastAsia"/>
        </w:rPr>
        <w:t>使用前应对探头进行检查，检查电池是否有电请按下</w:t>
      </w:r>
      <w:proofErr w:type="gramStart"/>
      <w:r>
        <w:rPr>
          <w:rFonts w:hint="eastAsia"/>
        </w:rPr>
        <w:t>“</w:t>
      </w:r>
      <w:proofErr w:type="gramEnd"/>
      <w:r>
        <w:t>Test /Indicator按钮，此时按钮内的指示灯应发光，同时蜂鸣器应有“哗..."声响指示。若指示灯发光赔淡同时声音微弱，则需更换电池，电池的更换方法见维护保养一节。</w:t>
      </w:r>
    </w:p>
    <w:p w14:paraId="7E4CAE84" w14:textId="77777777" w:rsidR="005806B8" w:rsidRDefault="005806B8" w:rsidP="005806B8">
      <w:r>
        <w:rPr>
          <w:rFonts w:hint="eastAsia"/>
        </w:rPr>
        <w:t>磁性探头功能检测</w:t>
      </w:r>
      <w:r>
        <w:t>: 将探头渐渐接近沉降磁铁，此时应出现声光指示，说明探头功能正常具体使用方法如下:</w:t>
      </w:r>
    </w:p>
    <w:p w14:paraId="5ECFFA8F" w14:textId="77777777" w:rsidR="005806B8" w:rsidRDefault="005806B8" w:rsidP="005806B8">
      <w:r>
        <w:t>1) 开把磁性探头放入待测孔中，并使探头缓慢下滑:</w:t>
      </w:r>
    </w:p>
    <w:p w14:paraId="6BCC1C7C" w14:textId="77777777" w:rsidR="005806B8" w:rsidRDefault="005806B8" w:rsidP="005806B8">
      <w:r>
        <w:t>21当探头进入</w:t>
      </w:r>
      <w:proofErr w:type="gramStart"/>
      <w:r>
        <w:t>沉降碰环所在</w:t>
      </w:r>
      <w:proofErr w:type="gramEnd"/>
      <w:r>
        <w:t>的区域后，仪器将发出声、光指示，此时应缓慢提起平尺，直到蜂鸣器或指示灯停止响应，然后再缓慢放入，使声光再次刚好响应为止，此时读取平</w:t>
      </w:r>
      <w:proofErr w:type="gramStart"/>
      <w:r>
        <w:t>尺相对</w:t>
      </w:r>
      <w:proofErr w:type="gramEnd"/>
      <w:r>
        <w:t>于管口处或某个参照位置处的刻度值，读数应精确到 mm.</w:t>
      </w:r>
    </w:p>
    <w:p w14:paraId="23F1971C" w14:textId="106DA767" w:rsidR="005806B8" w:rsidRDefault="005806B8" w:rsidP="005806B8">
      <w:r>
        <w:rPr>
          <w:rFonts w:hint="eastAsia"/>
        </w:rPr>
        <w:t>需要注意的是，磁性探头在跨越沉降磁环的磁场时有两个临界区域均会发出响应，如下图所示。因此在测量时通常取上部的响应位置来进行读数，当然也可取下部的响应区域读数，但测量过程中应始终保持一致。</w:t>
      </w:r>
    </w:p>
    <w:p w14:paraId="49A798C1" w14:textId="4834782E" w:rsidR="005806B8" w:rsidRPr="005806B8" w:rsidRDefault="005806B8" w:rsidP="005806B8">
      <w:pPr>
        <w:rPr>
          <w:b/>
          <w:bCs/>
        </w:rPr>
      </w:pPr>
      <w:r w:rsidRPr="005806B8">
        <w:rPr>
          <w:b/>
          <w:bCs/>
        </w:rPr>
        <w:t>4.</w:t>
      </w:r>
      <w:r>
        <w:rPr>
          <w:rFonts w:hint="eastAsia"/>
          <w:b/>
          <w:bCs/>
        </w:rPr>
        <w:t>维</w:t>
      </w:r>
      <w:r w:rsidRPr="005806B8">
        <w:rPr>
          <w:b/>
          <w:bCs/>
        </w:rPr>
        <w:t>护保养</w:t>
      </w:r>
    </w:p>
    <w:p w14:paraId="3D9BFA0E" w14:textId="77777777" w:rsidR="005806B8" w:rsidRDefault="005806B8" w:rsidP="005806B8">
      <w:r>
        <w:t>1) 为延长磁性位移计的使用寿命，应经常对设备即尺带进行清洁，清洁时请使用雄有肥皂</w:t>
      </w:r>
      <w:r>
        <w:lastRenderedPageBreak/>
        <w:t>水的湿抹布擦拭，禁止使用有机溶液擦洗。</w:t>
      </w:r>
    </w:p>
    <w:p w14:paraId="23D4D20A" w14:textId="77777777" w:rsidR="005806B8" w:rsidRDefault="005806B8" w:rsidP="005806B8">
      <w:r>
        <w:t>2) 当</w:t>
      </w:r>
      <w:proofErr w:type="gramStart"/>
      <w:r>
        <w:t>指示灯籍淡或</w:t>
      </w:r>
      <w:proofErr w:type="gramEnd"/>
      <w:r>
        <w:t>声响微弱、或无任何指示</w:t>
      </w:r>
      <w:proofErr w:type="gramStart"/>
      <w:r>
        <w:t>时时应</w:t>
      </w:r>
      <w:proofErr w:type="gramEnd"/>
      <w:r>
        <w:t xml:space="preserve">更换电池，电池的型号为 9V/6F22 </w:t>
      </w:r>
      <w:proofErr w:type="gramStart"/>
      <w:r>
        <w:t>型春层</w:t>
      </w:r>
      <w:proofErr w:type="gramEnd"/>
      <w:r>
        <w:t>电池，推荐使用 LRR 型碱性电池。</w:t>
      </w:r>
    </w:p>
    <w:p w14:paraId="368A9323" w14:textId="77777777" w:rsidR="005806B8" w:rsidRDefault="005806B8" w:rsidP="005806B8">
      <w:r>
        <w:t xml:space="preserve">3) 更换电池的方法为: 拆下测控板周边的 3 </w:t>
      </w:r>
      <w:proofErr w:type="gramStart"/>
      <w:r>
        <w:t>颗固定</w:t>
      </w:r>
      <w:proofErr w:type="gramEnd"/>
      <w:r>
        <w:t>螺丝(注意应该是靠近圆心方向即内侧的3 颗)，接着小心将测控板拉出后即可看见电池及电池槽,将电池取下后更换新的电池，然后将电池重新用尼龙扎带扎紧并按照相反的顺序将测控板装好即可。</w:t>
      </w:r>
    </w:p>
    <w:p w14:paraId="7D3B86D2" w14:textId="77777777" w:rsidR="005806B8" w:rsidRDefault="005806B8" w:rsidP="005806B8">
      <w:r>
        <w:t>4) 更换电池时打开电池舱门。长期不使用时，应将电池取出后储藏，避免电池漏液对电路造成损坏。</w:t>
      </w:r>
    </w:p>
    <w:p w14:paraId="6FB00FB6" w14:textId="77777777" w:rsidR="005806B8" w:rsidRDefault="005806B8" w:rsidP="005806B8">
      <w:r>
        <w:rPr>
          <w:rFonts w:hint="eastAsia"/>
        </w:rPr>
        <w:t>当出现声响指示不断时建议送厂家维修。当出现无指示的现象</w:t>
      </w:r>
      <w:r>
        <w:t xml:space="preserve"> (即使按动测试按钮) 时,50应检查电池是否无电或接触不良。</w:t>
      </w:r>
    </w:p>
    <w:p w14:paraId="158E9397" w14:textId="5057A8D6" w:rsidR="005806B8" w:rsidRPr="005806B8" w:rsidRDefault="005806B8" w:rsidP="005806B8">
      <w:pPr>
        <w:rPr>
          <w:rFonts w:hint="eastAsia"/>
        </w:rPr>
      </w:pPr>
      <w:r>
        <w:t>6) 若更换电池后仍出现无指示现象，则应送厂家维修。</w:t>
      </w:r>
    </w:p>
    <w:sectPr w:rsidR="005806B8" w:rsidRPr="005806B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A77C0DA" w14:textId="77777777" w:rsidR="00F6591C" w:rsidRDefault="00F6591C" w:rsidP="00E139AD">
      <w:r>
        <w:separator/>
      </w:r>
    </w:p>
  </w:endnote>
  <w:endnote w:type="continuationSeparator" w:id="0">
    <w:p w14:paraId="15983DF7" w14:textId="77777777" w:rsidR="00F6591C" w:rsidRDefault="00F6591C" w:rsidP="00E139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2670DB6" w14:textId="77777777" w:rsidR="00F6591C" w:rsidRDefault="00F6591C" w:rsidP="00E139AD">
      <w:r>
        <w:separator/>
      </w:r>
    </w:p>
  </w:footnote>
  <w:footnote w:type="continuationSeparator" w:id="0">
    <w:p w14:paraId="7A9001C3" w14:textId="77777777" w:rsidR="00F6591C" w:rsidRDefault="00F6591C" w:rsidP="00E139A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9DA2FD3"/>
    <w:multiLevelType w:val="multilevel"/>
    <w:tmpl w:val="F5F691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819566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savePreviewPicture/>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6D37"/>
    <w:rsid w:val="00012216"/>
    <w:rsid w:val="00024FFA"/>
    <w:rsid w:val="00054320"/>
    <w:rsid w:val="001F452C"/>
    <w:rsid w:val="00207DB8"/>
    <w:rsid w:val="00306199"/>
    <w:rsid w:val="00310DCB"/>
    <w:rsid w:val="00354A5C"/>
    <w:rsid w:val="00425BE4"/>
    <w:rsid w:val="00477AA1"/>
    <w:rsid w:val="00487A3C"/>
    <w:rsid w:val="004D5D00"/>
    <w:rsid w:val="005128F1"/>
    <w:rsid w:val="005806B8"/>
    <w:rsid w:val="0069168D"/>
    <w:rsid w:val="007571B8"/>
    <w:rsid w:val="00850D1D"/>
    <w:rsid w:val="00A85FBA"/>
    <w:rsid w:val="00AD5A97"/>
    <w:rsid w:val="00C35624"/>
    <w:rsid w:val="00C702D0"/>
    <w:rsid w:val="00C7496B"/>
    <w:rsid w:val="00CC6D37"/>
    <w:rsid w:val="00D607DA"/>
    <w:rsid w:val="00DD6231"/>
    <w:rsid w:val="00E0589C"/>
    <w:rsid w:val="00E139AD"/>
    <w:rsid w:val="00EB7D54"/>
    <w:rsid w:val="00EF069C"/>
    <w:rsid w:val="00F2345C"/>
    <w:rsid w:val="00F6591C"/>
    <w:rsid w:val="00F876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B452C3"/>
  <w15:chartTrackingRefBased/>
  <w15:docId w15:val="{2639D258-7538-49BD-8509-76A85B1792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E139AD"/>
    <w:pPr>
      <w:widowControl/>
      <w:spacing w:before="100" w:beforeAutospacing="1" w:after="100" w:afterAutospacing="1"/>
      <w:jc w:val="left"/>
    </w:pPr>
    <w:rPr>
      <w:rFonts w:ascii="宋体" w:eastAsia="宋体" w:hAnsi="宋体" w:cs="宋体"/>
      <w:kern w:val="0"/>
      <w:sz w:val="24"/>
      <w:szCs w:val="24"/>
      <w14:ligatures w14:val="none"/>
    </w:rPr>
  </w:style>
  <w:style w:type="character" w:styleId="a4">
    <w:name w:val="Strong"/>
    <w:basedOn w:val="a0"/>
    <w:uiPriority w:val="22"/>
    <w:qFormat/>
    <w:rsid w:val="00E139AD"/>
    <w:rPr>
      <w:b/>
      <w:bCs/>
    </w:rPr>
  </w:style>
  <w:style w:type="paragraph" w:styleId="a5">
    <w:name w:val="header"/>
    <w:basedOn w:val="a"/>
    <w:link w:val="a6"/>
    <w:uiPriority w:val="99"/>
    <w:unhideWhenUsed/>
    <w:rsid w:val="00E139AD"/>
    <w:pPr>
      <w:tabs>
        <w:tab w:val="center" w:pos="4153"/>
        <w:tab w:val="right" w:pos="8306"/>
      </w:tabs>
      <w:snapToGrid w:val="0"/>
      <w:jc w:val="center"/>
    </w:pPr>
    <w:rPr>
      <w:sz w:val="18"/>
      <w:szCs w:val="18"/>
    </w:rPr>
  </w:style>
  <w:style w:type="character" w:customStyle="1" w:styleId="a6">
    <w:name w:val="页眉 字符"/>
    <w:basedOn w:val="a0"/>
    <w:link w:val="a5"/>
    <w:uiPriority w:val="99"/>
    <w:rsid w:val="00E139AD"/>
    <w:rPr>
      <w:sz w:val="18"/>
      <w:szCs w:val="18"/>
    </w:rPr>
  </w:style>
  <w:style w:type="paragraph" w:styleId="a7">
    <w:name w:val="footer"/>
    <w:basedOn w:val="a"/>
    <w:link w:val="a8"/>
    <w:uiPriority w:val="99"/>
    <w:unhideWhenUsed/>
    <w:rsid w:val="00E139AD"/>
    <w:pPr>
      <w:tabs>
        <w:tab w:val="center" w:pos="4153"/>
        <w:tab w:val="right" w:pos="8306"/>
      </w:tabs>
      <w:snapToGrid w:val="0"/>
      <w:jc w:val="left"/>
    </w:pPr>
    <w:rPr>
      <w:sz w:val="18"/>
      <w:szCs w:val="18"/>
    </w:rPr>
  </w:style>
  <w:style w:type="character" w:customStyle="1" w:styleId="a8">
    <w:name w:val="页脚 字符"/>
    <w:basedOn w:val="a0"/>
    <w:link w:val="a7"/>
    <w:uiPriority w:val="99"/>
    <w:rsid w:val="00E139AD"/>
    <w:rPr>
      <w:sz w:val="18"/>
      <w:szCs w:val="18"/>
    </w:rPr>
  </w:style>
  <w:style w:type="paragraph" w:customStyle="1" w:styleId="p">
    <w:name w:val="p"/>
    <w:basedOn w:val="a"/>
    <w:rsid w:val="00850D1D"/>
    <w:pPr>
      <w:widowControl/>
      <w:spacing w:before="100" w:beforeAutospacing="1" w:after="100" w:afterAutospacing="1"/>
      <w:jc w:val="left"/>
    </w:pPr>
    <w:rPr>
      <w:rFonts w:ascii="宋体" w:eastAsia="宋体" w:hAnsi="宋体" w:cs="宋体"/>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2724264">
      <w:bodyDiv w:val="1"/>
      <w:marLeft w:val="0"/>
      <w:marRight w:val="0"/>
      <w:marTop w:val="0"/>
      <w:marBottom w:val="0"/>
      <w:divBdr>
        <w:top w:val="none" w:sz="0" w:space="0" w:color="auto"/>
        <w:left w:val="none" w:sz="0" w:space="0" w:color="auto"/>
        <w:bottom w:val="none" w:sz="0" w:space="0" w:color="auto"/>
        <w:right w:val="none" w:sz="0" w:space="0" w:color="auto"/>
      </w:divBdr>
      <w:divsChild>
        <w:div w:id="211310761">
          <w:marLeft w:val="-450"/>
          <w:marRight w:val="0"/>
          <w:marTop w:val="525"/>
          <w:marBottom w:val="225"/>
          <w:divBdr>
            <w:top w:val="none" w:sz="0" w:space="0" w:color="auto"/>
            <w:left w:val="single" w:sz="48" w:space="0" w:color="4F9CEE"/>
            <w:bottom w:val="none" w:sz="0" w:space="0" w:color="auto"/>
            <w:right w:val="none" w:sz="0" w:space="0" w:color="auto"/>
          </w:divBdr>
          <w:divsChild>
            <w:div w:id="295453000">
              <w:marLeft w:val="0"/>
              <w:marRight w:val="0"/>
              <w:marTop w:val="0"/>
              <w:marBottom w:val="0"/>
              <w:divBdr>
                <w:top w:val="none" w:sz="0" w:space="0" w:color="auto"/>
                <w:left w:val="none" w:sz="0" w:space="0" w:color="auto"/>
                <w:bottom w:val="none" w:sz="0" w:space="0" w:color="auto"/>
                <w:right w:val="none" w:sz="0" w:space="0" w:color="auto"/>
              </w:divBdr>
            </w:div>
          </w:divsChild>
        </w:div>
        <w:div w:id="1721247292">
          <w:marLeft w:val="0"/>
          <w:marRight w:val="0"/>
          <w:marTop w:val="0"/>
          <w:marBottom w:val="225"/>
          <w:divBdr>
            <w:top w:val="none" w:sz="0" w:space="0" w:color="auto"/>
            <w:left w:val="none" w:sz="0" w:space="0" w:color="auto"/>
            <w:bottom w:val="none" w:sz="0" w:space="0" w:color="auto"/>
            <w:right w:val="none" w:sz="0" w:space="0" w:color="auto"/>
          </w:divBdr>
        </w:div>
        <w:div w:id="1305281960">
          <w:marLeft w:val="0"/>
          <w:marRight w:val="0"/>
          <w:marTop w:val="0"/>
          <w:marBottom w:val="225"/>
          <w:divBdr>
            <w:top w:val="none" w:sz="0" w:space="0" w:color="auto"/>
            <w:left w:val="none" w:sz="0" w:space="0" w:color="auto"/>
            <w:bottom w:val="none" w:sz="0" w:space="0" w:color="auto"/>
            <w:right w:val="none" w:sz="0" w:space="0" w:color="auto"/>
          </w:divBdr>
        </w:div>
        <w:div w:id="179054868">
          <w:marLeft w:val="0"/>
          <w:marRight w:val="0"/>
          <w:marTop w:val="0"/>
          <w:marBottom w:val="225"/>
          <w:divBdr>
            <w:top w:val="none" w:sz="0" w:space="0" w:color="auto"/>
            <w:left w:val="none" w:sz="0" w:space="0" w:color="auto"/>
            <w:bottom w:val="none" w:sz="0" w:space="0" w:color="auto"/>
            <w:right w:val="none" w:sz="0" w:space="0" w:color="auto"/>
          </w:divBdr>
        </w:div>
        <w:div w:id="1730879311">
          <w:marLeft w:val="0"/>
          <w:marRight w:val="0"/>
          <w:marTop w:val="0"/>
          <w:marBottom w:val="225"/>
          <w:divBdr>
            <w:top w:val="none" w:sz="0" w:space="0" w:color="auto"/>
            <w:left w:val="none" w:sz="0" w:space="0" w:color="auto"/>
            <w:bottom w:val="none" w:sz="0" w:space="0" w:color="auto"/>
            <w:right w:val="none" w:sz="0" w:space="0" w:color="auto"/>
          </w:divBdr>
        </w:div>
        <w:div w:id="841624162">
          <w:marLeft w:val="0"/>
          <w:marRight w:val="0"/>
          <w:marTop w:val="0"/>
          <w:marBottom w:val="225"/>
          <w:divBdr>
            <w:top w:val="none" w:sz="0" w:space="0" w:color="auto"/>
            <w:left w:val="none" w:sz="0" w:space="0" w:color="auto"/>
            <w:bottom w:val="none" w:sz="0" w:space="0" w:color="auto"/>
            <w:right w:val="none" w:sz="0" w:space="0" w:color="auto"/>
          </w:divBdr>
        </w:div>
      </w:divsChild>
    </w:div>
    <w:div w:id="114258556">
      <w:bodyDiv w:val="1"/>
      <w:marLeft w:val="0"/>
      <w:marRight w:val="0"/>
      <w:marTop w:val="0"/>
      <w:marBottom w:val="0"/>
      <w:divBdr>
        <w:top w:val="none" w:sz="0" w:space="0" w:color="auto"/>
        <w:left w:val="none" w:sz="0" w:space="0" w:color="auto"/>
        <w:bottom w:val="none" w:sz="0" w:space="0" w:color="auto"/>
        <w:right w:val="none" w:sz="0" w:space="0" w:color="auto"/>
      </w:divBdr>
    </w:div>
    <w:div w:id="138305002">
      <w:bodyDiv w:val="1"/>
      <w:marLeft w:val="0"/>
      <w:marRight w:val="0"/>
      <w:marTop w:val="0"/>
      <w:marBottom w:val="0"/>
      <w:divBdr>
        <w:top w:val="none" w:sz="0" w:space="0" w:color="auto"/>
        <w:left w:val="none" w:sz="0" w:space="0" w:color="auto"/>
        <w:bottom w:val="none" w:sz="0" w:space="0" w:color="auto"/>
        <w:right w:val="none" w:sz="0" w:space="0" w:color="auto"/>
      </w:divBdr>
    </w:div>
    <w:div w:id="225606398">
      <w:bodyDiv w:val="1"/>
      <w:marLeft w:val="0"/>
      <w:marRight w:val="0"/>
      <w:marTop w:val="0"/>
      <w:marBottom w:val="0"/>
      <w:divBdr>
        <w:top w:val="none" w:sz="0" w:space="0" w:color="auto"/>
        <w:left w:val="none" w:sz="0" w:space="0" w:color="auto"/>
        <w:bottom w:val="none" w:sz="0" w:space="0" w:color="auto"/>
        <w:right w:val="none" w:sz="0" w:space="0" w:color="auto"/>
      </w:divBdr>
    </w:div>
    <w:div w:id="245892706">
      <w:bodyDiv w:val="1"/>
      <w:marLeft w:val="0"/>
      <w:marRight w:val="0"/>
      <w:marTop w:val="0"/>
      <w:marBottom w:val="0"/>
      <w:divBdr>
        <w:top w:val="none" w:sz="0" w:space="0" w:color="auto"/>
        <w:left w:val="none" w:sz="0" w:space="0" w:color="auto"/>
        <w:bottom w:val="none" w:sz="0" w:space="0" w:color="auto"/>
        <w:right w:val="none" w:sz="0" w:space="0" w:color="auto"/>
      </w:divBdr>
    </w:div>
    <w:div w:id="248463784">
      <w:bodyDiv w:val="1"/>
      <w:marLeft w:val="0"/>
      <w:marRight w:val="0"/>
      <w:marTop w:val="0"/>
      <w:marBottom w:val="0"/>
      <w:divBdr>
        <w:top w:val="none" w:sz="0" w:space="0" w:color="auto"/>
        <w:left w:val="none" w:sz="0" w:space="0" w:color="auto"/>
        <w:bottom w:val="none" w:sz="0" w:space="0" w:color="auto"/>
        <w:right w:val="none" w:sz="0" w:space="0" w:color="auto"/>
      </w:divBdr>
    </w:div>
    <w:div w:id="338044953">
      <w:bodyDiv w:val="1"/>
      <w:marLeft w:val="0"/>
      <w:marRight w:val="0"/>
      <w:marTop w:val="0"/>
      <w:marBottom w:val="0"/>
      <w:divBdr>
        <w:top w:val="none" w:sz="0" w:space="0" w:color="auto"/>
        <w:left w:val="none" w:sz="0" w:space="0" w:color="auto"/>
        <w:bottom w:val="none" w:sz="0" w:space="0" w:color="auto"/>
        <w:right w:val="none" w:sz="0" w:space="0" w:color="auto"/>
      </w:divBdr>
    </w:div>
    <w:div w:id="406541072">
      <w:bodyDiv w:val="1"/>
      <w:marLeft w:val="0"/>
      <w:marRight w:val="0"/>
      <w:marTop w:val="0"/>
      <w:marBottom w:val="0"/>
      <w:divBdr>
        <w:top w:val="none" w:sz="0" w:space="0" w:color="auto"/>
        <w:left w:val="none" w:sz="0" w:space="0" w:color="auto"/>
        <w:bottom w:val="none" w:sz="0" w:space="0" w:color="auto"/>
        <w:right w:val="none" w:sz="0" w:space="0" w:color="auto"/>
      </w:divBdr>
    </w:div>
    <w:div w:id="413161457">
      <w:bodyDiv w:val="1"/>
      <w:marLeft w:val="0"/>
      <w:marRight w:val="0"/>
      <w:marTop w:val="0"/>
      <w:marBottom w:val="0"/>
      <w:divBdr>
        <w:top w:val="none" w:sz="0" w:space="0" w:color="auto"/>
        <w:left w:val="none" w:sz="0" w:space="0" w:color="auto"/>
        <w:bottom w:val="none" w:sz="0" w:space="0" w:color="auto"/>
        <w:right w:val="none" w:sz="0" w:space="0" w:color="auto"/>
      </w:divBdr>
    </w:div>
    <w:div w:id="429012218">
      <w:bodyDiv w:val="1"/>
      <w:marLeft w:val="0"/>
      <w:marRight w:val="0"/>
      <w:marTop w:val="0"/>
      <w:marBottom w:val="0"/>
      <w:divBdr>
        <w:top w:val="none" w:sz="0" w:space="0" w:color="auto"/>
        <w:left w:val="none" w:sz="0" w:space="0" w:color="auto"/>
        <w:bottom w:val="none" w:sz="0" w:space="0" w:color="auto"/>
        <w:right w:val="none" w:sz="0" w:space="0" w:color="auto"/>
      </w:divBdr>
    </w:div>
    <w:div w:id="450637785">
      <w:bodyDiv w:val="1"/>
      <w:marLeft w:val="0"/>
      <w:marRight w:val="0"/>
      <w:marTop w:val="0"/>
      <w:marBottom w:val="0"/>
      <w:divBdr>
        <w:top w:val="none" w:sz="0" w:space="0" w:color="auto"/>
        <w:left w:val="none" w:sz="0" w:space="0" w:color="auto"/>
        <w:bottom w:val="none" w:sz="0" w:space="0" w:color="auto"/>
        <w:right w:val="none" w:sz="0" w:space="0" w:color="auto"/>
      </w:divBdr>
    </w:div>
    <w:div w:id="459954720">
      <w:bodyDiv w:val="1"/>
      <w:marLeft w:val="0"/>
      <w:marRight w:val="0"/>
      <w:marTop w:val="0"/>
      <w:marBottom w:val="0"/>
      <w:divBdr>
        <w:top w:val="none" w:sz="0" w:space="0" w:color="auto"/>
        <w:left w:val="none" w:sz="0" w:space="0" w:color="auto"/>
        <w:bottom w:val="none" w:sz="0" w:space="0" w:color="auto"/>
        <w:right w:val="none" w:sz="0" w:space="0" w:color="auto"/>
      </w:divBdr>
    </w:div>
    <w:div w:id="486240601">
      <w:bodyDiv w:val="1"/>
      <w:marLeft w:val="0"/>
      <w:marRight w:val="0"/>
      <w:marTop w:val="0"/>
      <w:marBottom w:val="0"/>
      <w:divBdr>
        <w:top w:val="none" w:sz="0" w:space="0" w:color="auto"/>
        <w:left w:val="none" w:sz="0" w:space="0" w:color="auto"/>
        <w:bottom w:val="none" w:sz="0" w:space="0" w:color="auto"/>
        <w:right w:val="none" w:sz="0" w:space="0" w:color="auto"/>
      </w:divBdr>
    </w:div>
    <w:div w:id="560871388">
      <w:bodyDiv w:val="1"/>
      <w:marLeft w:val="0"/>
      <w:marRight w:val="0"/>
      <w:marTop w:val="0"/>
      <w:marBottom w:val="0"/>
      <w:divBdr>
        <w:top w:val="none" w:sz="0" w:space="0" w:color="auto"/>
        <w:left w:val="none" w:sz="0" w:space="0" w:color="auto"/>
        <w:bottom w:val="none" w:sz="0" w:space="0" w:color="auto"/>
        <w:right w:val="none" w:sz="0" w:space="0" w:color="auto"/>
      </w:divBdr>
    </w:div>
    <w:div w:id="574828464">
      <w:bodyDiv w:val="1"/>
      <w:marLeft w:val="0"/>
      <w:marRight w:val="0"/>
      <w:marTop w:val="0"/>
      <w:marBottom w:val="0"/>
      <w:divBdr>
        <w:top w:val="none" w:sz="0" w:space="0" w:color="auto"/>
        <w:left w:val="none" w:sz="0" w:space="0" w:color="auto"/>
        <w:bottom w:val="none" w:sz="0" w:space="0" w:color="auto"/>
        <w:right w:val="none" w:sz="0" w:space="0" w:color="auto"/>
      </w:divBdr>
      <w:divsChild>
        <w:div w:id="1646545877">
          <w:marLeft w:val="0"/>
          <w:marRight w:val="0"/>
          <w:marTop w:val="0"/>
          <w:marBottom w:val="0"/>
          <w:divBdr>
            <w:top w:val="none" w:sz="0" w:space="0" w:color="auto"/>
            <w:left w:val="none" w:sz="0" w:space="0" w:color="auto"/>
            <w:bottom w:val="none" w:sz="0" w:space="0" w:color="auto"/>
            <w:right w:val="none" w:sz="0" w:space="0" w:color="auto"/>
          </w:divBdr>
        </w:div>
        <w:div w:id="1933857238">
          <w:marLeft w:val="0"/>
          <w:marRight w:val="0"/>
          <w:marTop w:val="0"/>
          <w:marBottom w:val="0"/>
          <w:divBdr>
            <w:top w:val="none" w:sz="0" w:space="0" w:color="auto"/>
            <w:left w:val="none" w:sz="0" w:space="0" w:color="auto"/>
            <w:bottom w:val="none" w:sz="0" w:space="0" w:color="auto"/>
            <w:right w:val="none" w:sz="0" w:space="0" w:color="auto"/>
          </w:divBdr>
        </w:div>
      </w:divsChild>
    </w:div>
    <w:div w:id="583343870">
      <w:bodyDiv w:val="1"/>
      <w:marLeft w:val="0"/>
      <w:marRight w:val="0"/>
      <w:marTop w:val="0"/>
      <w:marBottom w:val="0"/>
      <w:divBdr>
        <w:top w:val="none" w:sz="0" w:space="0" w:color="auto"/>
        <w:left w:val="none" w:sz="0" w:space="0" w:color="auto"/>
        <w:bottom w:val="none" w:sz="0" w:space="0" w:color="auto"/>
        <w:right w:val="none" w:sz="0" w:space="0" w:color="auto"/>
      </w:divBdr>
    </w:div>
    <w:div w:id="628129420">
      <w:bodyDiv w:val="1"/>
      <w:marLeft w:val="0"/>
      <w:marRight w:val="0"/>
      <w:marTop w:val="0"/>
      <w:marBottom w:val="0"/>
      <w:divBdr>
        <w:top w:val="none" w:sz="0" w:space="0" w:color="auto"/>
        <w:left w:val="none" w:sz="0" w:space="0" w:color="auto"/>
        <w:bottom w:val="none" w:sz="0" w:space="0" w:color="auto"/>
        <w:right w:val="none" w:sz="0" w:space="0" w:color="auto"/>
      </w:divBdr>
    </w:div>
    <w:div w:id="697894999">
      <w:bodyDiv w:val="1"/>
      <w:marLeft w:val="0"/>
      <w:marRight w:val="0"/>
      <w:marTop w:val="0"/>
      <w:marBottom w:val="0"/>
      <w:divBdr>
        <w:top w:val="none" w:sz="0" w:space="0" w:color="auto"/>
        <w:left w:val="none" w:sz="0" w:space="0" w:color="auto"/>
        <w:bottom w:val="none" w:sz="0" w:space="0" w:color="auto"/>
        <w:right w:val="none" w:sz="0" w:space="0" w:color="auto"/>
      </w:divBdr>
    </w:div>
    <w:div w:id="698631102">
      <w:bodyDiv w:val="1"/>
      <w:marLeft w:val="0"/>
      <w:marRight w:val="0"/>
      <w:marTop w:val="0"/>
      <w:marBottom w:val="0"/>
      <w:divBdr>
        <w:top w:val="none" w:sz="0" w:space="0" w:color="auto"/>
        <w:left w:val="none" w:sz="0" w:space="0" w:color="auto"/>
        <w:bottom w:val="none" w:sz="0" w:space="0" w:color="auto"/>
        <w:right w:val="none" w:sz="0" w:space="0" w:color="auto"/>
      </w:divBdr>
    </w:div>
    <w:div w:id="759764864">
      <w:bodyDiv w:val="1"/>
      <w:marLeft w:val="0"/>
      <w:marRight w:val="0"/>
      <w:marTop w:val="0"/>
      <w:marBottom w:val="0"/>
      <w:divBdr>
        <w:top w:val="none" w:sz="0" w:space="0" w:color="auto"/>
        <w:left w:val="none" w:sz="0" w:space="0" w:color="auto"/>
        <w:bottom w:val="none" w:sz="0" w:space="0" w:color="auto"/>
        <w:right w:val="none" w:sz="0" w:space="0" w:color="auto"/>
      </w:divBdr>
    </w:div>
    <w:div w:id="792552613">
      <w:bodyDiv w:val="1"/>
      <w:marLeft w:val="0"/>
      <w:marRight w:val="0"/>
      <w:marTop w:val="0"/>
      <w:marBottom w:val="0"/>
      <w:divBdr>
        <w:top w:val="none" w:sz="0" w:space="0" w:color="auto"/>
        <w:left w:val="none" w:sz="0" w:space="0" w:color="auto"/>
        <w:bottom w:val="none" w:sz="0" w:space="0" w:color="auto"/>
        <w:right w:val="none" w:sz="0" w:space="0" w:color="auto"/>
      </w:divBdr>
    </w:div>
    <w:div w:id="812214476">
      <w:bodyDiv w:val="1"/>
      <w:marLeft w:val="0"/>
      <w:marRight w:val="0"/>
      <w:marTop w:val="0"/>
      <w:marBottom w:val="0"/>
      <w:divBdr>
        <w:top w:val="none" w:sz="0" w:space="0" w:color="auto"/>
        <w:left w:val="none" w:sz="0" w:space="0" w:color="auto"/>
        <w:bottom w:val="none" w:sz="0" w:space="0" w:color="auto"/>
        <w:right w:val="none" w:sz="0" w:space="0" w:color="auto"/>
      </w:divBdr>
    </w:div>
    <w:div w:id="831801386">
      <w:bodyDiv w:val="1"/>
      <w:marLeft w:val="0"/>
      <w:marRight w:val="0"/>
      <w:marTop w:val="0"/>
      <w:marBottom w:val="0"/>
      <w:divBdr>
        <w:top w:val="none" w:sz="0" w:space="0" w:color="auto"/>
        <w:left w:val="none" w:sz="0" w:space="0" w:color="auto"/>
        <w:bottom w:val="none" w:sz="0" w:space="0" w:color="auto"/>
        <w:right w:val="none" w:sz="0" w:space="0" w:color="auto"/>
      </w:divBdr>
    </w:div>
    <w:div w:id="844638154">
      <w:bodyDiv w:val="1"/>
      <w:marLeft w:val="0"/>
      <w:marRight w:val="0"/>
      <w:marTop w:val="0"/>
      <w:marBottom w:val="0"/>
      <w:divBdr>
        <w:top w:val="none" w:sz="0" w:space="0" w:color="auto"/>
        <w:left w:val="none" w:sz="0" w:space="0" w:color="auto"/>
        <w:bottom w:val="none" w:sz="0" w:space="0" w:color="auto"/>
        <w:right w:val="none" w:sz="0" w:space="0" w:color="auto"/>
      </w:divBdr>
      <w:divsChild>
        <w:div w:id="163084709">
          <w:marLeft w:val="0"/>
          <w:marRight w:val="0"/>
          <w:marTop w:val="0"/>
          <w:marBottom w:val="0"/>
          <w:divBdr>
            <w:top w:val="none" w:sz="0" w:space="0" w:color="auto"/>
            <w:left w:val="none" w:sz="0" w:space="0" w:color="auto"/>
            <w:bottom w:val="none" w:sz="0" w:space="0" w:color="auto"/>
            <w:right w:val="none" w:sz="0" w:space="0" w:color="auto"/>
          </w:divBdr>
        </w:div>
        <w:div w:id="1685588522">
          <w:marLeft w:val="0"/>
          <w:marRight w:val="0"/>
          <w:marTop w:val="0"/>
          <w:marBottom w:val="0"/>
          <w:divBdr>
            <w:top w:val="none" w:sz="0" w:space="0" w:color="auto"/>
            <w:left w:val="none" w:sz="0" w:space="0" w:color="auto"/>
            <w:bottom w:val="none" w:sz="0" w:space="0" w:color="auto"/>
            <w:right w:val="none" w:sz="0" w:space="0" w:color="auto"/>
          </w:divBdr>
        </w:div>
        <w:div w:id="2101170347">
          <w:marLeft w:val="0"/>
          <w:marRight w:val="0"/>
          <w:marTop w:val="0"/>
          <w:marBottom w:val="0"/>
          <w:divBdr>
            <w:top w:val="none" w:sz="0" w:space="0" w:color="auto"/>
            <w:left w:val="none" w:sz="0" w:space="0" w:color="auto"/>
            <w:bottom w:val="none" w:sz="0" w:space="0" w:color="auto"/>
            <w:right w:val="none" w:sz="0" w:space="0" w:color="auto"/>
          </w:divBdr>
        </w:div>
        <w:div w:id="1189299220">
          <w:marLeft w:val="0"/>
          <w:marRight w:val="0"/>
          <w:marTop w:val="0"/>
          <w:marBottom w:val="0"/>
          <w:divBdr>
            <w:top w:val="none" w:sz="0" w:space="0" w:color="auto"/>
            <w:left w:val="none" w:sz="0" w:space="0" w:color="auto"/>
            <w:bottom w:val="none" w:sz="0" w:space="0" w:color="auto"/>
            <w:right w:val="none" w:sz="0" w:space="0" w:color="auto"/>
          </w:divBdr>
        </w:div>
        <w:div w:id="1201241433">
          <w:marLeft w:val="0"/>
          <w:marRight w:val="0"/>
          <w:marTop w:val="0"/>
          <w:marBottom w:val="0"/>
          <w:divBdr>
            <w:top w:val="none" w:sz="0" w:space="0" w:color="auto"/>
            <w:left w:val="none" w:sz="0" w:space="0" w:color="auto"/>
            <w:bottom w:val="none" w:sz="0" w:space="0" w:color="auto"/>
            <w:right w:val="none" w:sz="0" w:space="0" w:color="auto"/>
          </w:divBdr>
        </w:div>
        <w:div w:id="1804618301">
          <w:marLeft w:val="0"/>
          <w:marRight w:val="0"/>
          <w:marTop w:val="0"/>
          <w:marBottom w:val="0"/>
          <w:divBdr>
            <w:top w:val="none" w:sz="0" w:space="0" w:color="auto"/>
            <w:left w:val="none" w:sz="0" w:space="0" w:color="auto"/>
            <w:bottom w:val="none" w:sz="0" w:space="0" w:color="auto"/>
            <w:right w:val="none" w:sz="0" w:space="0" w:color="auto"/>
          </w:divBdr>
        </w:div>
        <w:div w:id="391150794">
          <w:marLeft w:val="0"/>
          <w:marRight w:val="0"/>
          <w:marTop w:val="0"/>
          <w:marBottom w:val="0"/>
          <w:divBdr>
            <w:top w:val="none" w:sz="0" w:space="0" w:color="auto"/>
            <w:left w:val="none" w:sz="0" w:space="0" w:color="auto"/>
            <w:bottom w:val="none" w:sz="0" w:space="0" w:color="auto"/>
            <w:right w:val="none" w:sz="0" w:space="0" w:color="auto"/>
          </w:divBdr>
        </w:div>
        <w:div w:id="57634251">
          <w:marLeft w:val="0"/>
          <w:marRight w:val="0"/>
          <w:marTop w:val="0"/>
          <w:marBottom w:val="0"/>
          <w:divBdr>
            <w:top w:val="none" w:sz="0" w:space="0" w:color="auto"/>
            <w:left w:val="none" w:sz="0" w:space="0" w:color="auto"/>
            <w:bottom w:val="none" w:sz="0" w:space="0" w:color="auto"/>
            <w:right w:val="none" w:sz="0" w:space="0" w:color="auto"/>
          </w:divBdr>
        </w:div>
        <w:div w:id="732391462">
          <w:marLeft w:val="0"/>
          <w:marRight w:val="0"/>
          <w:marTop w:val="0"/>
          <w:marBottom w:val="0"/>
          <w:divBdr>
            <w:top w:val="none" w:sz="0" w:space="0" w:color="auto"/>
            <w:left w:val="none" w:sz="0" w:space="0" w:color="auto"/>
            <w:bottom w:val="none" w:sz="0" w:space="0" w:color="auto"/>
            <w:right w:val="none" w:sz="0" w:space="0" w:color="auto"/>
          </w:divBdr>
        </w:div>
        <w:div w:id="394088463">
          <w:marLeft w:val="0"/>
          <w:marRight w:val="0"/>
          <w:marTop w:val="0"/>
          <w:marBottom w:val="0"/>
          <w:divBdr>
            <w:top w:val="none" w:sz="0" w:space="0" w:color="auto"/>
            <w:left w:val="none" w:sz="0" w:space="0" w:color="auto"/>
            <w:bottom w:val="none" w:sz="0" w:space="0" w:color="auto"/>
            <w:right w:val="none" w:sz="0" w:space="0" w:color="auto"/>
          </w:divBdr>
        </w:div>
        <w:div w:id="1812745351">
          <w:marLeft w:val="0"/>
          <w:marRight w:val="0"/>
          <w:marTop w:val="0"/>
          <w:marBottom w:val="0"/>
          <w:divBdr>
            <w:top w:val="none" w:sz="0" w:space="0" w:color="auto"/>
            <w:left w:val="none" w:sz="0" w:space="0" w:color="auto"/>
            <w:bottom w:val="none" w:sz="0" w:space="0" w:color="auto"/>
            <w:right w:val="none" w:sz="0" w:space="0" w:color="auto"/>
          </w:divBdr>
        </w:div>
        <w:div w:id="2006666079">
          <w:marLeft w:val="0"/>
          <w:marRight w:val="0"/>
          <w:marTop w:val="0"/>
          <w:marBottom w:val="0"/>
          <w:divBdr>
            <w:top w:val="none" w:sz="0" w:space="0" w:color="auto"/>
            <w:left w:val="none" w:sz="0" w:space="0" w:color="auto"/>
            <w:bottom w:val="none" w:sz="0" w:space="0" w:color="auto"/>
            <w:right w:val="none" w:sz="0" w:space="0" w:color="auto"/>
          </w:divBdr>
        </w:div>
        <w:div w:id="429012771">
          <w:marLeft w:val="0"/>
          <w:marRight w:val="0"/>
          <w:marTop w:val="0"/>
          <w:marBottom w:val="0"/>
          <w:divBdr>
            <w:top w:val="none" w:sz="0" w:space="0" w:color="auto"/>
            <w:left w:val="none" w:sz="0" w:space="0" w:color="auto"/>
            <w:bottom w:val="none" w:sz="0" w:space="0" w:color="auto"/>
            <w:right w:val="none" w:sz="0" w:space="0" w:color="auto"/>
          </w:divBdr>
        </w:div>
        <w:div w:id="1347904593">
          <w:marLeft w:val="0"/>
          <w:marRight w:val="0"/>
          <w:marTop w:val="0"/>
          <w:marBottom w:val="0"/>
          <w:divBdr>
            <w:top w:val="none" w:sz="0" w:space="0" w:color="auto"/>
            <w:left w:val="none" w:sz="0" w:space="0" w:color="auto"/>
            <w:bottom w:val="none" w:sz="0" w:space="0" w:color="auto"/>
            <w:right w:val="none" w:sz="0" w:space="0" w:color="auto"/>
          </w:divBdr>
        </w:div>
        <w:div w:id="806316218">
          <w:marLeft w:val="0"/>
          <w:marRight w:val="0"/>
          <w:marTop w:val="0"/>
          <w:marBottom w:val="0"/>
          <w:divBdr>
            <w:top w:val="none" w:sz="0" w:space="0" w:color="auto"/>
            <w:left w:val="none" w:sz="0" w:space="0" w:color="auto"/>
            <w:bottom w:val="none" w:sz="0" w:space="0" w:color="auto"/>
            <w:right w:val="none" w:sz="0" w:space="0" w:color="auto"/>
          </w:divBdr>
        </w:div>
        <w:div w:id="1626278427">
          <w:marLeft w:val="0"/>
          <w:marRight w:val="0"/>
          <w:marTop w:val="0"/>
          <w:marBottom w:val="0"/>
          <w:divBdr>
            <w:top w:val="none" w:sz="0" w:space="0" w:color="auto"/>
            <w:left w:val="none" w:sz="0" w:space="0" w:color="auto"/>
            <w:bottom w:val="none" w:sz="0" w:space="0" w:color="auto"/>
            <w:right w:val="none" w:sz="0" w:space="0" w:color="auto"/>
          </w:divBdr>
        </w:div>
        <w:div w:id="797260524">
          <w:marLeft w:val="0"/>
          <w:marRight w:val="0"/>
          <w:marTop w:val="0"/>
          <w:marBottom w:val="0"/>
          <w:divBdr>
            <w:top w:val="none" w:sz="0" w:space="0" w:color="auto"/>
            <w:left w:val="none" w:sz="0" w:space="0" w:color="auto"/>
            <w:bottom w:val="none" w:sz="0" w:space="0" w:color="auto"/>
            <w:right w:val="none" w:sz="0" w:space="0" w:color="auto"/>
          </w:divBdr>
        </w:div>
        <w:div w:id="32779061">
          <w:marLeft w:val="0"/>
          <w:marRight w:val="0"/>
          <w:marTop w:val="0"/>
          <w:marBottom w:val="0"/>
          <w:divBdr>
            <w:top w:val="none" w:sz="0" w:space="0" w:color="auto"/>
            <w:left w:val="none" w:sz="0" w:space="0" w:color="auto"/>
            <w:bottom w:val="none" w:sz="0" w:space="0" w:color="auto"/>
            <w:right w:val="none" w:sz="0" w:space="0" w:color="auto"/>
          </w:divBdr>
        </w:div>
        <w:div w:id="910190425">
          <w:marLeft w:val="0"/>
          <w:marRight w:val="0"/>
          <w:marTop w:val="0"/>
          <w:marBottom w:val="0"/>
          <w:divBdr>
            <w:top w:val="none" w:sz="0" w:space="0" w:color="auto"/>
            <w:left w:val="none" w:sz="0" w:space="0" w:color="auto"/>
            <w:bottom w:val="none" w:sz="0" w:space="0" w:color="auto"/>
            <w:right w:val="none" w:sz="0" w:space="0" w:color="auto"/>
          </w:divBdr>
        </w:div>
        <w:div w:id="1502890150">
          <w:marLeft w:val="0"/>
          <w:marRight w:val="0"/>
          <w:marTop w:val="0"/>
          <w:marBottom w:val="0"/>
          <w:divBdr>
            <w:top w:val="none" w:sz="0" w:space="0" w:color="auto"/>
            <w:left w:val="none" w:sz="0" w:space="0" w:color="auto"/>
            <w:bottom w:val="none" w:sz="0" w:space="0" w:color="auto"/>
            <w:right w:val="none" w:sz="0" w:space="0" w:color="auto"/>
          </w:divBdr>
        </w:div>
        <w:div w:id="802580131">
          <w:marLeft w:val="0"/>
          <w:marRight w:val="0"/>
          <w:marTop w:val="0"/>
          <w:marBottom w:val="0"/>
          <w:divBdr>
            <w:top w:val="none" w:sz="0" w:space="0" w:color="auto"/>
            <w:left w:val="none" w:sz="0" w:space="0" w:color="auto"/>
            <w:bottom w:val="none" w:sz="0" w:space="0" w:color="auto"/>
            <w:right w:val="none" w:sz="0" w:space="0" w:color="auto"/>
          </w:divBdr>
        </w:div>
        <w:div w:id="653606732">
          <w:marLeft w:val="0"/>
          <w:marRight w:val="0"/>
          <w:marTop w:val="0"/>
          <w:marBottom w:val="0"/>
          <w:divBdr>
            <w:top w:val="none" w:sz="0" w:space="0" w:color="auto"/>
            <w:left w:val="none" w:sz="0" w:space="0" w:color="auto"/>
            <w:bottom w:val="none" w:sz="0" w:space="0" w:color="auto"/>
            <w:right w:val="none" w:sz="0" w:space="0" w:color="auto"/>
          </w:divBdr>
        </w:div>
        <w:div w:id="1576818745">
          <w:marLeft w:val="0"/>
          <w:marRight w:val="0"/>
          <w:marTop w:val="0"/>
          <w:marBottom w:val="0"/>
          <w:divBdr>
            <w:top w:val="none" w:sz="0" w:space="0" w:color="auto"/>
            <w:left w:val="none" w:sz="0" w:space="0" w:color="auto"/>
            <w:bottom w:val="none" w:sz="0" w:space="0" w:color="auto"/>
            <w:right w:val="none" w:sz="0" w:space="0" w:color="auto"/>
          </w:divBdr>
        </w:div>
        <w:div w:id="635527878">
          <w:marLeft w:val="0"/>
          <w:marRight w:val="0"/>
          <w:marTop w:val="0"/>
          <w:marBottom w:val="0"/>
          <w:divBdr>
            <w:top w:val="none" w:sz="0" w:space="0" w:color="auto"/>
            <w:left w:val="none" w:sz="0" w:space="0" w:color="auto"/>
            <w:bottom w:val="none" w:sz="0" w:space="0" w:color="auto"/>
            <w:right w:val="none" w:sz="0" w:space="0" w:color="auto"/>
          </w:divBdr>
        </w:div>
        <w:div w:id="1787652092">
          <w:marLeft w:val="0"/>
          <w:marRight w:val="0"/>
          <w:marTop w:val="0"/>
          <w:marBottom w:val="0"/>
          <w:divBdr>
            <w:top w:val="none" w:sz="0" w:space="0" w:color="auto"/>
            <w:left w:val="none" w:sz="0" w:space="0" w:color="auto"/>
            <w:bottom w:val="none" w:sz="0" w:space="0" w:color="auto"/>
            <w:right w:val="none" w:sz="0" w:space="0" w:color="auto"/>
          </w:divBdr>
        </w:div>
        <w:div w:id="1345864856">
          <w:marLeft w:val="0"/>
          <w:marRight w:val="0"/>
          <w:marTop w:val="0"/>
          <w:marBottom w:val="0"/>
          <w:divBdr>
            <w:top w:val="none" w:sz="0" w:space="0" w:color="auto"/>
            <w:left w:val="none" w:sz="0" w:space="0" w:color="auto"/>
            <w:bottom w:val="none" w:sz="0" w:space="0" w:color="auto"/>
            <w:right w:val="none" w:sz="0" w:space="0" w:color="auto"/>
          </w:divBdr>
        </w:div>
        <w:div w:id="716196596">
          <w:marLeft w:val="0"/>
          <w:marRight w:val="0"/>
          <w:marTop w:val="0"/>
          <w:marBottom w:val="0"/>
          <w:divBdr>
            <w:top w:val="none" w:sz="0" w:space="0" w:color="auto"/>
            <w:left w:val="none" w:sz="0" w:space="0" w:color="auto"/>
            <w:bottom w:val="none" w:sz="0" w:space="0" w:color="auto"/>
            <w:right w:val="none" w:sz="0" w:space="0" w:color="auto"/>
          </w:divBdr>
        </w:div>
        <w:div w:id="121652664">
          <w:marLeft w:val="0"/>
          <w:marRight w:val="0"/>
          <w:marTop w:val="0"/>
          <w:marBottom w:val="0"/>
          <w:divBdr>
            <w:top w:val="none" w:sz="0" w:space="0" w:color="auto"/>
            <w:left w:val="none" w:sz="0" w:space="0" w:color="auto"/>
            <w:bottom w:val="none" w:sz="0" w:space="0" w:color="auto"/>
            <w:right w:val="none" w:sz="0" w:space="0" w:color="auto"/>
          </w:divBdr>
        </w:div>
        <w:div w:id="910623350">
          <w:marLeft w:val="0"/>
          <w:marRight w:val="0"/>
          <w:marTop w:val="0"/>
          <w:marBottom w:val="0"/>
          <w:divBdr>
            <w:top w:val="none" w:sz="0" w:space="0" w:color="auto"/>
            <w:left w:val="none" w:sz="0" w:space="0" w:color="auto"/>
            <w:bottom w:val="none" w:sz="0" w:space="0" w:color="auto"/>
            <w:right w:val="none" w:sz="0" w:space="0" w:color="auto"/>
          </w:divBdr>
        </w:div>
      </w:divsChild>
    </w:div>
    <w:div w:id="901057913">
      <w:bodyDiv w:val="1"/>
      <w:marLeft w:val="0"/>
      <w:marRight w:val="0"/>
      <w:marTop w:val="0"/>
      <w:marBottom w:val="0"/>
      <w:divBdr>
        <w:top w:val="none" w:sz="0" w:space="0" w:color="auto"/>
        <w:left w:val="none" w:sz="0" w:space="0" w:color="auto"/>
        <w:bottom w:val="none" w:sz="0" w:space="0" w:color="auto"/>
        <w:right w:val="none" w:sz="0" w:space="0" w:color="auto"/>
      </w:divBdr>
    </w:div>
    <w:div w:id="955213919">
      <w:bodyDiv w:val="1"/>
      <w:marLeft w:val="0"/>
      <w:marRight w:val="0"/>
      <w:marTop w:val="0"/>
      <w:marBottom w:val="0"/>
      <w:divBdr>
        <w:top w:val="none" w:sz="0" w:space="0" w:color="auto"/>
        <w:left w:val="none" w:sz="0" w:space="0" w:color="auto"/>
        <w:bottom w:val="none" w:sz="0" w:space="0" w:color="auto"/>
        <w:right w:val="none" w:sz="0" w:space="0" w:color="auto"/>
      </w:divBdr>
    </w:div>
    <w:div w:id="958754648">
      <w:bodyDiv w:val="1"/>
      <w:marLeft w:val="0"/>
      <w:marRight w:val="0"/>
      <w:marTop w:val="0"/>
      <w:marBottom w:val="0"/>
      <w:divBdr>
        <w:top w:val="none" w:sz="0" w:space="0" w:color="auto"/>
        <w:left w:val="none" w:sz="0" w:space="0" w:color="auto"/>
        <w:bottom w:val="none" w:sz="0" w:space="0" w:color="auto"/>
        <w:right w:val="none" w:sz="0" w:space="0" w:color="auto"/>
      </w:divBdr>
    </w:div>
    <w:div w:id="959533936">
      <w:bodyDiv w:val="1"/>
      <w:marLeft w:val="0"/>
      <w:marRight w:val="0"/>
      <w:marTop w:val="0"/>
      <w:marBottom w:val="0"/>
      <w:divBdr>
        <w:top w:val="none" w:sz="0" w:space="0" w:color="auto"/>
        <w:left w:val="none" w:sz="0" w:space="0" w:color="auto"/>
        <w:bottom w:val="none" w:sz="0" w:space="0" w:color="auto"/>
        <w:right w:val="none" w:sz="0" w:space="0" w:color="auto"/>
      </w:divBdr>
    </w:div>
    <w:div w:id="974992527">
      <w:bodyDiv w:val="1"/>
      <w:marLeft w:val="0"/>
      <w:marRight w:val="0"/>
      <w:marTop w:val="0"/>
      <w:marBottom w:val="0"/>
      <w:divBdr>
        <w:top w:val="none" w:sz="0" w:space="0" w:color="auto"/>
        <w:left w:val="none" w:sz="0" w:space="0" w:color="auto"/>
        <w:bottom w:val="none" w:sz="0" w:space="0" w:color="auto"/>
        <w:right w:val="none" w:sz="0" w:space="0" w:color="auto"/>
      </w:divBdr>
    </w:div>
    <w:div w:id="1026835460">
      <w:bodyDiv w:val="1"/>
      <w:marLeft w:val="0"/>
      <w:marRight w:val="0"/>
      <w:marTop w:val="0"/>
      <w:marBottom w:val="0"/>
      <w:divBdr>
        <w:top w:val="none" w:sz="0" w:space="0" w:color="auto"/>
        <w:left w:val="none" w:sz="0" w:space="0" w:color="auto"/>
        <w:bottom w:val="none" w:sz="0" w:space="0" w:color="auto"/>
        <w:right w:val="none" w:sz="0" w:space="0" w:color="auto"/>
      </w:divBdr>
      <w:divsChild>
        <w:div w:id="776221846">
          <w:marLeft w:val="-450"/>
          <w:marRight w:val="0"/>
          <w:marTop w:val="525"/>
          <w:marBottom w:val="225"/>
          <w:divBdr>
            <w:top w:val="none" w:sz="0" w:space="0" w:color="auto"/>
            <w:left w:val="single" w:sz="48" w:space="0" w:color="4F9CEE"/>
            <w:bottom w:val="none" w:sz="0" w:space="0" w:color="auto"/>
            <w:right w:val="none" w:sz="0" w:space="0" w:color="auto"/>
          </w:divBdr>
          <w:divsChild>
            <w:div w:id="1066798789">
              <w:marLeft w:val="0"/>
              <w:marRight w:val="0"/>
              <w:marTop w:val="0"/>
              <w:marBottom w:val="0"/>
              <w:divBdr>
                <w:top w:val="none" w:sz="0" w:space="0" w:color="auto"/>
                <w:left w:val="none" w:sz="0" w:space="0" w:color="auto"/>
                <w:bottom w:val="none" w:sz="0" w:space="0" w:color="auto"/>
                <w:right w:val="none" w:sz="0" w:space="0" w:color="auto"/>
              </w:divBdr>
            </w:div>
          </w:divsChild>
        </w:div>
        <w:div w:id="135492167">
          <w:marLeft w:val="0"/>
          <w:marRight w:val="0"/>
          <w:marTop w:val="0"/>
          <w:marBottom w:val="225"/>
          <w:divBdr>
            <w:top w:val="none" w:sz="0" w:space="0" w:color="auto"/>
            <w:left w:val="none" w:sz="0" w:space="0" w:color="auto"/>
            <w:bottom w:val="none" w:sz="0" w:space="0" w:color="auto"/>
            <w:right w:val="none" w:sz="0" w:space="0" w:color="auto"/>
          </w:divBdr>
        </w:div>
      </w:divsChild>
    </w:div>
    <w:div w:id="1035621882">
      <w:bodyDiv w:val="1"/>
      <w:marLeft w:val="0"/>
      <w:marRight w:val="0"/>
      <w:marTop w:val="0"/>
      <w:marBottom w:val="0"/>
      <w:divBdr>
        <w:top w:val="none" w:sz="0" w:space="0" w:color="auto"/>
        <w:left w:val="none" w:sz="0" w:space="0" w:color="auto"/>
        <w:bottom w:val="none" w:sz="0" w:space="0" w:color="auto"/>
        <w:right w:val="none" w:sz="0" w:space="0" w:color="auto"/>
      </w:divBdr>
    </w:div>
    <w:div w:id="1127547489">
      <w:bodyDiv w:val="1"/>
      <w:marLeft w:val="0"/>
      <w:marRight w:val="0"/>
      <w:marTop w:val="0"/>
      <w:marBottom w:val="0"/>
      <w:divBdr>
        <w:top w:val="none" w:sz="0" w:space="0" w:color="auto"/>
        <w:left w:val="none" w:sz="0" w:space="0" w:color="auto"/>
        <w:bottom w:val="none" w:sz="0" w:space="0" w:color="auto"/>
        <w:right w:val="none" w:sz="0" w:space="0" w:color="auto"/>
      </w:divBdr>
      <w:divsChild>
        <w:div w:id="315425735">
          <w:marLeft w:val="-450"/>
          <w:marRight w:val="0"/>
          <w:marTop w:val="525"/>
          <w:marBottom w:val="225"/>
          <w:divBdr>
            <w:top w:val="none" w:sz="0" w:space="0" w:color="auto"/>
            <w:left w:val="single" w:sz="48" w:space="0" w:color="4F9CEE"/>
            <w:bottom w:val="none" w:sz="0" w:space="0" w:color="auto"/>
            <w:right w:val="none" w:sz="0" w:space="0" w:color="auto"/>
          </w:divBdr>
          <w:divsChild>
            <w:div w:id="1148328105">
              <w:marLeft w:val="0"/>
              <w:marRight w:val="0"/>
              <w:marTop w:val="0"/>
              <w:marBottom w:val="0"/>
              <w:divBdr>
                <w:top w:val="none" w:sz="0" w:space="0" w:color="auto"/>
                <w:left w:val="none" w:sz="0" w:space="0" w:color="auto"/>
                <w:bottom w:val="none" w:sz="0" w:space="0" w:color="auto"/>
                <w:right w:val="none" w:sz="0" w:space="0" w:color="auto"/>
              </w:divBdr>
            </w:div>
          </w:divsChild>
        </w:div>
        <w:div w:id="2089839840">
          <w:marLeft w:val="0"/>
          <w:marRight w:val="0"/>
          <w:marTop w:val="0"/>
          <w:marBottom w:val="225"/>
          <w:divBdr>
            <w:top w:val="none" w:sz="0" w:space="0" w:color="auto"/>
            <w:left w:val="none" w:sz="0" w:space="0" w:color="auto"/>
            <w:bottom w:val="none" w:sz="0" w:space="0" w:color="auto"/>
            <w:right w:val="none" w:sz="0" w:space="0" w:color="auto"/>
          </w:divBdr>
        </w:div>
        <w:div w:id="1876112533">
          <w:marLeft w:val="0"/>
          <w:marRight w:val="0"/>
          <w:marTop w:val="0"/>
          <w:marBottom w:val="225"/>
          <w:divBdr>
            <w:top w:val="none" w:sz="0" w:space="0" w:color="auto"/>
            <w:left w:val="none" w:sz="0" w:space="0" w:color="auto"/>
            <w:bottom w:val="none" w:sz="0" w:space="0" w:color="auto"/>
            <w:right w:val="none" w:sz="0" w:space="0" w:color="auto"/>
          </w:divBdr>
        </w:div>
        <w:div w:id="1417248537">
          <w:marLeft w:val="0"/>
          <w:marRight w:val="0"/>
          <w:marTop w:val="0"/>
          <w:marBottom w:val="225"/>
          <w:divBdr>
            <w:top w:val="none" w:sz="0" w:space="0" w:color="auto"/>
            <w:left w:val="none" w:sz="0" w:space="0" w:color="auto"/>
            <w:bottom w:val="none" w:sz="0" w:space="0" w:color="auto"/>
            <w:right w:val="none" w:sz="0" w:space="0" w:color="auto"/>
          </w:divBdr>
        </w:div>
        <w:div w:id="444154144">
          <w:marLeft w:val="0"/>
          <w:marRight w:val="0"/>
          <w:marTop w:val="0"/>
          <w:marBottom w:val="225"/>
          <w:divBdr>
            <w:top w:val="none" w:sz="0" w:space="0" w:color="auto"/>
            <w:left w:val="none" w:sz="0" w:space="0" w:color="auto"/>
            <w:bottom w:val="none" w:sz="0" w:space="0" w:color="auto"/>
            <w:right w:val="none" w:sz="0" w:space="0" w:color="auto"/>
          </w:divBdr>
        </w:div>
        <w:div w:id="2110807562">
          <w:marLeft w:val="0"/>
          <w:marRight w:val="0"/>
          <w:marTop w:val="0"/>
          <w:marBottom w:val="225"/>
          <w:divBdr>
            <w:top w:val="none" w:sz="0" w:space="0" w:color="auto"/>
            <w:left w:val="none" w:sz="0" w:space="0" w:color="auto"/>
            <w:bottom w:val="none" w:sz="0" w:space="0" w:color="auto"/>
            <w:right w:val="none" w:sz="0" w:space="0" w:color="auto"/>
          </w:divBdr>
        </w:div>
        <w:div w:id="1322075955">
          <w:marLeft w:val="0"/>
          <w:marRight w:val="0"/>
          <w:marTop w:val="0"/>
          <w:marBottom w:val="225"/>
          <w:divBdr>
            <w:top w:val="none" w:sz="0" w:space="0" w:color="auto"/>
            <w:left w:val="none" w:sz="0" w:space="0" w:color="auto"/>
            <w:bottom w:val="none" w:sz="0" w:space="0" w:color="auto"/>
            <w:right w:val="none" w:sz="0" w:space="0" w:color="auto"/>
          </w:divBdr>
        </w:div>
        <w:div w:id="358051971">
          <w:marLeft w:val="0"/>
          <w:marRight w:val="0"/>
          <w:marTop w:val="0"/>
          <w:marBottom w:val="225"/>
          <w:divBdr>
            <w:top w:val="none" w:sz="0" w:space="0" w:color="auto"/>
            <w:left w:val="none" w:sz="0" w:space="0" w:color="auto"/>
            <w:bottom w:val="none" w:sz="0" w:space="0" w:color="auto"/>
            <w:right w:val="none" w:sz="0" w:space="0" w:color="auto"/>
          </w:divBdr>
        </w:div>
        <w:div w:id="1866139576">
          <w:marLeft w:val="0"/>
          <w:marRight w:val="0"/>
          <w:marTop w:val="0"/>
          <w:marBottom w:val="225"/>
          <w:divBdr>
            <w:top w:val="none" w:sz="0" w:space="0" w:color="auto"/>
            <w:left w:val="none" w:sz="0" w:space="0" w:color="auto"/>
            <w:bottom w:val="none" w:sz="0" w:space="0" w:color="auto"/>
            <w:right w:val="none" w:sz="0" w:space="0" w:color="auto"/>
          </w:divBdr>
        </w:div>
        <w:div w:id="663825782">
          <w:marLeft w:val="0"/>
          <w:marRight w:val="0"/>
          <w:marTop w:val="0"/>
          <w:marBottom w:val="225"/>
          <w:divBdr>
            <w:top w:val="none" w:sz="0" w:space="0" w:color="auto"/>
            <w:left w:val="none" w:sz="0" w:space="0" w:color="auto"/>
            <w:bottom w:val="none" w:sz="0" w:space="0" w:color="auto"/>
            <w:right w:val="none" w:sz="0" w:space="0" w:color="auto"/>
          </w:divBdr>
        </w:div>
        <w:div w:id="177503591">
          <w:marLeft w:val="0"/>
          <w:marRight w:val="0"/>
          <w:marTop w:val="0"/>
          <w:marBottom w:val="225"/>
          <w:divBdr>
            <w:top w:val="none" w:sz="0" w:space="0" w:color="auto"/>
            <w:left w:val="none" w:sz="0" w:space="0" w:color="auto"/>
            <w:bottom w:val="none" w:sz="0" w:space="0" w:color="auto"/>
            <w:right w:val="none" w:sz="0" w:space="0" w:color="auto"/>
          </w:divBdr>
        </w:div>
        <w:div w:id="81605591">
          <w:marLeft w:val="0"/>
          <w:marRight w:val="0"/>
          <w:marTop w:val="0"/>
          <w:marBottom w:val="225"/>
          <w:divBdr>
            <w:top w:val="none" w:sz="0" w:space="0" w:color="auto"/>
            <w:left w:val="none" w:sz="0" w:space="0" w:color="auto"/>
            <w:bottom w:val="none" w:sz="0" w:space="0" w:color="auto"/>
            <w:right w:val="none" w:sz="0" w:space="0" w:color="auto"/>
          </w:divBdr>
        </w:div>
        <w:div w:id="1649826300">
          <w:marLeft w:val="0"/>
          <w:marRight w:val="0"/>
          <w:marTop w:val="0"/>
          <w:marBottom w:val="225"/>
          <w:divBdr>
            <w:top w:val="none" w:sz="0" w:space="0" w:color="auto"/>
            <w:left w:val="none" w:sz="0" w:space="0" w:color="auto"/>
            <w:bottom w:val="none" w:sz="0" w:space="0" w:color="auto"/>
            <w:right w:val="none" w:sz="0" w:space="0" w:color="auto"/>
          </w:divBdr>
        </w:div>
        <w:div w:id="1057511594">
          <w:marLeft w:val="0"/>
          <w:marRight w:val="0"/>
          <w:marTop w:val="0"/>
          <w:marBottom w:val="225"/>
          <w:divBdr>
            <w:top w:val="none" w:sz="0" w:space="0" w:color="auto"/>
            <w:left w:val="none" w:sz="0" w:space="0" w:color="auto"/>
            <w:bottom w:val="none" w:sz="0" w:space="0" w:color="auto"/>
            <w:right w:val="none" w:sz="0" w:space="0" w:color="auto"/>
          </w:divBdr>
        </w:div>
        <w:div w:id="512885145">
          <w:marLeft w:val="0"/>
          <w:marRight w:val="0"/>
          <w:marTop w:val="0"/>
          <w:marBottom w:val="225"/>
          <w:divBdr>
            <w:top w:val="none" w:sz="0" w:space="0" w:color="auto"/>
            <w:left w:val="none" w:sz="0" w:space="0" w:color="auto"/>
            <w:bottom w:val="none" w:sz="0" w:space="0" w:color="auto"/>
            <w:right w:val="none" w:sz="0" w:space="0" w:color="auto"/>
          </w:divBdr>
        </w:div>
        <w:div w:id="1363748016">
          <w:marLeft w:val="0"/>
          <w:marRight w:val="0"/>
          <w:marTop w:val="0"/>
          <w:marBottom w:val="225"/>
          <w:divBdr>
            <w:top w:val="none" w:sz="0" w:space="0" w:color="auto"/>
            <w:left w:val="none" w:sz="0" w:space="0" w:color="auto"/>
            <w:bottom w:val="none" w:sz="0" w:space="0" w:color="auto"/>
            <w:right w:val="none" w:sz="0" w:space="0" w:color="auto"/>
          </w:divBdr>
        </w:div>
        <w:div w:id="2053071092">
          <w:marLeft w:val="0"/>
          <w:marRight w:val="0"/>
          <w:marTop w:val="0"/>
          <w:marBottom w:val="225"/>
          <w:divBdr>
            <w:top w:val="none" w:sz="0" w:space="0" w:color="auto"/>
            <w:left w:val="none" w:sz="0" w:space="0" w:color="auto"/>
            <w:bottom w:val="none" w:sz="0" w:space="0" w:color="auto"/>
            <w:right w:val="none" w:sz="0" w:space="0" w:color="auto"/>
          </w:divBdr>
        </w:div>
        <w:div w:id="629870338">
          <w:marLeft w:val="0"/>
          <w:marRight w:val="0"/>
          <w:marTop w:val="0"/>
          <w:marBottom w:val="225"/>
          <w:divBdr>
            <w:top w:val="none" w:sz="0" w:space="0" w:color="auto"/>
            <w:left w:val="none" w:sz="0" w:space="0" w:color="auto"/>
            <w:bottom w:val="none" w:sz="0" w:space="0" w:color="auto"/>
            <w:right w:val="none" w:sz="0" w:space="0" w:color="auto"/>
          </w:divBdr>
        </w:div>
      </w:divsChild>
    </w:div>
    <w:div w:id="1139806048">
      <w:bodyDiv w:val="1"/>
      <w:marLeft w:val="0"/>
      <w:marRight w:val="0"/>
      <w:marTop w:val="0"/>
      <w:marBottom w:val="0"/>
      <w:divBdr>
        <w:top w:val="none" w:sz="0" w:space="0" w:color="auto"/>
        <w:left w:val="none" w:sz="0" w:space="0" w:color="auto"/>
        <w:bottom w:val="none" w:sz="0" w:space="0" w:color="auto"/>
        <w:right w:val="none" w:sz="0" w:space="0" w:color="auto"/>
      </w:divBdr>
    </w:div>
    <w:div w:id="1142625456">
      <w:bodyDiv w:val="1"/>
      <w:marLeft w:val="0"/>
      <w:marRight w:val="0"/>
      <w:marTop w:val="0"/>
      <w:marBottom w:val="0"/>
      <w:divBdr>
        <w:top w:val="none" w:sz="0" w:space="0" w:color="auto"/>
        <w:left w:val="none" w:sz="0" w:space="0" w:color="auto"/>
        <w:bottom w:val="none" w:sz="0" w:space="0" w:color="auto"/>
        <w:right w:val="none" w:sz="0" w:space="0" w:color="auto"/>
      </w:divBdr>
    </w:div>
    <w:div w:id="1149901730">
      <w:bodyDiv w:val="1"/>
      <w:marLeft w:val="0"/>
      <w:marRight w:val="0"/>
      <w:marTop w:val="0"/>
      <w:marBottom w:val="0"/>
      <w:divBdr>
        <w:top w:val="none" w:sz="0" w:space="0" w:color="auto"/>
        <w:left w:val="none" w:sz="0" w:space="0" w:color="auto"/>
        <w:bottom w:val="none" w:sz="0" w:space="0" w:color="auto"/>
        <w:right w:val="none" w:sz="0" w:space="0" w:color="auto"/>
      </w:divBdr>
      <w:divsChild>
        <w:div w:id="914128787">
          <w:marLeft w:val="0"/>
          <w:marRight w:val="0"/>
          <w:marTop w:val="0"/>
          <w:marBottom w:val="0"/>
          <w:divBdr>
            <w:top w:val="none" w:sz="0" w:space="0" w:color="auto"/>
            <w:left w:val="none" w:sz="0" w:space="0" w:color="auto"/>
            <w:bottom w:val="none" w:sz="0" w:space="0" w:color="auto"/>
            <w:right w:val="none" w:sz="0" w:space="0" w:color="auto"/>
          </w:divBdr>
        </w:div>
        <w:div w:id="1578242618">
          <w:marLeft w:val="0"/>
          <w:marRight w:val="0"/>
          <w:marTop w:val="0"/>
          <w:marBottom w:val="0"/>
          <w:divBdr>
            <w:top w:val="none" w:sz="0" w:space="0" w:color="auto"/>
            <w:left w:val="none" w:sz="0" w:space="0" w:color="auto"/>
            <w:bottom w:val="none" w:sz="0" w:space="0" w:color="auto"/>
            <w:right w:val="none" w:sz="0" w:space="0" w:color="auto"/>
          </w:divBdr>
        </w:div>
        <w:div w:id="1050347774">
          <w:marLeft w:val="0"/>
          <w:marRight w:val="0"/>
          <w:marTop w:val="0"/>
          <w:marBottom w:val="0"/>
          <w:divBdr>
            <w:top w:val="none" w:sz="0" w:space="0" w:color="auto"/>
            <w:left w:val="none" w:sz="0" w:space="0" w:color="auto"/>
            <w:bottom w:val="none" w:sz="0" w:space="0" w:color="auto"/>
            <w:right w:val="none" w:sz="0" w:space="0" w:color="auto"/>
          </w:divBdr>
        </w:div>
        <w:div w:id="1941791487">
          <w:marLeft w:val="0"/>
          <w:marRight w:val="0"/>
          <w:marTop w:val="0"/>
          <w:marBottom w:val="0"/>
          <w:divBdr>
            <w:top w:val="none" w:sz="0" w:space="0" w:color="auto"/>
            <w:left w:val="none" w:sz="0" w:space="0" w:color="auto"/>
            <w:bottom w:val="none" w:sz="0" w:space="0" w:color="auto"/>
            <w:right w:val="none" w:sz="0" w:space="0" w:color="auto"/>
          </w:divBdr>
        </w:div>
      </w:divsChild>
    </w:div>
    <w:div w:id="1159273918">
      <w:bodyDiv w:val="1"/>
      <w:marLeft w:val="0"/>
      <w:marRight w:val="0"/>
      <w:marTop w:val="0"/>
      <w:marBottom w:val="0"/>
      <w:divBdr>
        <w:top w:val="none" w:sz="0" w:space="0" w:color="auto"/>
        <w:left w:val="none" w:sz="0" w:space="0" w:color="auto"/>
        <w:bottom w:val="none" w:sz="0" w:space="0" w:color="auto"/>
        <w:right w:val="none" w:sz="0" w:space="0" w:color="auto"/>
      </w:divBdr>
    </w:div>
    <w:div w:id="1280842002">
      <w:bodyDiv w:val="1"/>
      <w:marLeft w:val="0"/>
      <w:marRight w:val="0"/>
      <w:marTop w:val="0"/>
      <w:marBottom w:val="0"/>
      <w:divBdr>
        <w:top w:val="none" w:sz="0" w:space="0" w:color="auto"/>
        <w:left w:val="none" w:sz="0" w:space="0" w:color="auto"/>
        <w:bottom w:val="none" w:sz="0" w:space="0" w:color="auto"/>
        <w:right w:val="none" w:sz="0" w:space="0" w:color="auto"/>
      </w:divBdr>
    </w:div>
    <w:div w:id="1294286768">
      <w:bodyDiv w:val="1"/>
      <w:marLeft w:val="0"/>
      <w:marRight w:val="0"/>
      <w:marTop w:val="0"/>
      <w:marBottom w:val="0"/>
      <w:divBdr>
        <w:top w:val="none" w:sz="0" w:space="0" w:color="auto"/>
        <w:left w:val="none" w:sz="0" w:space="0" w:color="auto"/>
        <w:bottom w:val="none" w:sz="0" w:space="0" w:color="auto"/>
        <w:right w:val="none" w:sz="0" w:space="0" w:color="auto"/>
      </w:divBdr>
    </w:div>
    <w:div w:id="1328365299">
      <w:bodyDiv w:val="1"/>
      <w:marLeft w:val="0"/>
      <w:marRight w:val="0"/>
      <w:marTop w:val="0"/>
      <w:marBottom w:val="0"/>
      <w:divBdr>
        <w:top w:val="none" w:sz="0" w:space="0" w:color="auto"/>
        <w:left w:val="none" w:sz="0" w:space="0" w:color="auto"/>
        <w:bottom w:val="none" w:sz="0" w:space="0" w:color="auto"/>
        <w:right w:val="none" w:sz="0" w:space="0" w:color="auto"/>
      </w:divBdr>
    </w:div>
    <w:div w:id="1330518684">
      <w:bodyDiv w:val="1"/>
      <w:marLeft w:val="0"/>
      <w:marRight w:val="0"/>
      <w:marTop w:val="0"/>
      <w:marBottom w:val="0"/>
      <w:divBdr>
        <w:top w:val="none" w:sz="0" w:space="0" w:color="auto"/>
        <w:left w:val="none" w:sz="0" w:space="0" w:color="auto"/>
        <w:bottom w:val="none" w:sz="0" w:space="0" w:color="auto"/>
        <w:right w:val="none" w:sz="0" w:space="0" w:color="auto"/>
      </w:divBdr>
      <w:divsChild>
        <w:div w:id="981884228">
          <w:marLeft w:val="0"/>
          <w:marRight w:val="0"/>
          <w:marTop w:val="0"/>
          <w:marBottom w:val="225"/>
          <w:divBdr>
            <w:top w:val="none" w:sz="0" w:space="0" w:color="auto"/>
            <w:left w:val="none" w:sz="0" w:space="0" w:color="auto"/>
            <w:bottom w:val="none" w:sz="0" w:space="0" w:color="auto"/>
            <w:right w:val="none" w:sz="0" w:space="0" w:color="auto"/>
          </w:divBdr>
        </w:div>
        <w:div w:id="436101222">
          <w:marLeft w:val="0"/>
          <w:marRight w:val="0"/>
          <w:marTop w:val="0"/>
          <w:marBottom w:val="225"/>
          <w:divBdr>
            <w:top w:val="none" w:sz="0" w:space="0" w:color="auto"/>
            <w:left w:val="none" w:sz="0" w:space="0" w:color="auto"/>
            <w:bottom w:val="none" w:sz="0" w:space="0" w:color="auto"/>
            <w:right w:val="none" w:sz="0" w:space="0" w:color="auto"/>
          </w:divBdr>
        </w:div>
        <w:div w:id="1293899871">
          <w:marLeft w:val="0"/>
          <w:marRight w:val="0"/>
          <w:marTop w:val="0"/>
          <w:marBottom w:val="225"/>
          <w:divBdr>
            <w:top w:val="none" w:sz="0" w:space="0" w:color="auto"/>
            <w:left w:val="none" w:sz="0" w:space="0" w:color="auto"/>
            <w:bottom w:val="none" w:sz="0" w:space="0" w:color="auto"/>
            <w:right w:val="none" w:sz="0" w:space="0" w:color="auto"/>
          </w:divBdr>
        </w:div>
      </w:divsChild>
    </w:div>
    <w:div w:id="1331442075">
      <w:bodyDiv w:val="1"/>
      <w:marLeft w:val="0"/>
      <w:marRight w:val="0"/>
      <w:marTop w:val="0"/>
      <w:marBottom w:val="0"/>
      <w:divBdr>
        <w:top w:val="none" w:sz="0" w:space="0" w:color="auto"/>
        <w:left w:val="none" w:sz="0" w:space="0" w:color="auto"/>
        <w:bottom w:val="none" w:sz="0" w:space="0" w:color="auto"/>
        <w:right w:val="none" w:sz="0" w:space="0" w:color="auto"/>
      </w:divBdr>
    </w:div>
    <w:div w:id="1343358217">
      <w:bodyDiv w:val="1"/>
      <w:marLeft w:val="0"/>
      <w:marRight w:val="0"/>
      <w:marTop w:val="0"/>
      <w:marBottom w:val="0"/>
      <w:divBdr>
        <w:top w:val="none" w:sz="0" w:space="0" w:color="auto"/>
        <w:left w:val="none" w:sz="0" w:space="0" w:color="auto"/>
        <w:bottom w:val="none" w:sz="0" w:space="0" w:color="auto"/>
        <w:right w:val="none" w:sz="0" w:space="0" w:color="auto"/>
      </w:divBdr>
    </w:div>
    <w:div w:id="1351955608">
      <w:bodyDiv w:val="1"/>
      <w:marLeft w:val="0"/>
      <w:marRight w:val="0"/>
      <w:marTop w:val="0"/>
      <w:marBottom w:val="0"/>
      <w:divBdr>
        <w:top w:val="none" w:sz="0" w:space="0" w:color="auto"/>
        <w:left w:val="none" w:sz="0" w:space="0" w:color="auto"/>
        <w:bottom w:val="none" w:sz="0" w:space="0" w:color="auto"/>
        <w:right w:val="none" w:sz="0" w:space="0" w:color="auto"/>
      </w:divBdr>
      <w:divsChild>
        <w:div w:id="667949207">
          <w:marLeft w:val="-450"/>
          <w:marRight w:val="0"/>
          <w:marTop w:val="525"/>
          <w:marBottom w:val="225"/>
          <w:divBdr>
            <w:top w:val="none" w:sz="0" w:space="0" w:color="auto"/>
            <w:left w:val="single" w:sz="48" w:space="0" w:color="4F9CEE"/>
            <w:bottom w:val="none" w:sz="0" w:space="0" w:color="auto"/>
            <w:right w:val="none" w:sz="0" w:space="0" w:color="auto"/>
          </w:divBdr>
          <w:divsChild>
            <w:div w:id="1257902733">
              <w:marLeft w:val="0"/>
              <w:marRight w:val="0"/>
              <w:marTop w:val="0"/>
              <w:marBottom w:val="0"/>
              <w:divBdr>
                <w:top w:val="none" w:sz="0" w:space="0" w:color="auto"/>
                <w:left w:val="none" w:sz="0" w:space="0" w:color="auto"/>
                <w:bottom w:val="none" w:sz="0" w:space="0" w:color="auto"/>
                <w:right w:val="none" w:sz="0" w:space="0" w:color="auto"/>
              </w:divBdr>
            </w:div>
          </w:divsChild>
        </w:div>
        <w:div w:id="1813063104">
          <w:marLeft w:val="0"/>
          <w:marRight w:val="0"/>
          <w:marTop w:val="0"/>
          <w:marBottom w:val="225"/>
          <w:divBdr>
            <w:top w:val="none" w:sz="0" w:space="0" w:color="auto"/>
            <w:left w:val="none" w:sz="0" w:space="0" w:color="auto"/>
            <w:bottom w:val="none" w:sz="0" w:space="0" w:color="auto"/>
            <w:right w:val="none" w:sz="0" w:space="0" w:color="auto"/>
          </w:divBdr>
        </w:div>
        <w:div w:id="1415784128">
          <w:marLeft w:val="0"/>
          <w:marRight w:val="0"/>
          <w:marTop w:val="0"/>
          <w:marBottom w:val="225"/>
          <w:divBdr>
            <w:top w:val="none" w:sz="0" w:space="0" w:color="auto"/>
            <w:left w:val="none" w:sz="0" w:space="0" w:color="auto"/>
            <w:bottom w:val="none" w:sz="0" w:space="0" w:color="auto"/>
            <w:right w:val="none" w:sz="0" w:space="0" w:color="auto"/>
          </w:divBdr>
        </w:div>
        <w:div w:id="634801782">
          <w:marLeft w:val="0"/>
          <w:marRight w:val="0"/>
          <w:marTop w:val="0"/>
          <w:marBottom w:val="225"/>
          <w:divBdr>
            <w:top w:val="none" w:sz="0" w:space="0" w:color="auto"/>
            <w:left w:val="none" w:sz="0" w:space="0" w:color="auto"/>
            <w:bottom w:val="none" w:sz="0" w:space="0" w:color="auto"/>
            <w:right w:val="none" w:sz="0" w:space="0" w:color="auto"/>
          </w:divBdr>
        </w:div>
        <w:div w:id="749430446">
          <w:marLeft w:val="0"/>
          <w:marRight w:val="0"/>
          <w:marTop w:val="0"/>
          <w:marBottom w:val="225"/>
          <w:divBdr>
            <w:top w:val="none" w:sz="0" w:space="0" w:color="auto"/>
            <w:left w:val="none" w:sz="0" w:space="0" w:color="auto"/>
            <w:bottom w:val="none" w:sz="0" w:space="0" w:color="auto"/>
            <w:right w:val="none" w:sz="0" w:space="0" w:color="auto"/>
          </w:divBdr>
        </w:div>
        <w:div w:id="1221281419">
          <w:marLeft w:val="0"/>
          <w:marRight w:val="0"/>
          <w:marTop w:val="0"/>
          <w:marBottom w:val="225"/>
          <w:divBdr>
            <w:top w:val="none" w:sz="0" w:space="0" w:color="auto"/>
            <w:left w:val="none" w:sz="0" w:space="0" w:color="auto"/>
            <w:bottom w:val="none" w:sz="0" w:space="0" w:color="auto"/>
            <w:right w:val="none" w:sz="0" w:space="0" w:color="auto"/>
          </w:divBdr>
        </w:div>
        <w:div w:id="1441685565">
          <w:marLeft w:val="0"/>
          <w:marRight w:val="0"/>
          <w:marTop w:val="0"/>
          <w:marBottom w:val="225"/>
          <w:divBdr>
            <w:top w:val="none" w:sz="0" w:space="0" w:color="auto"/>
            <w:left w:val="none" w:sz="0" w:space="0" w:color="auto"/>
            <w:bottom w:val="none" w:sz="0" w:space="0" w:color="auto"/>
            <w:right w:val="none" w:sz="0" w:space="0" w:color="auto"/>
          </w:divBdr>
        </w:div>
        <w:div w:id="978269204">
          <w:marLeft w:val="0"/>
          <w:marRight w:val="0"/>
          <w:marTop w:val="0"/>
          <w:marBottom w:val="225"/>
          <w:divBdr>
            <w:top w:val="none" w:sz="0" w:space="0" w:color="auto"/>
            <w:left w:val="none" w:sz="0" w:space="0" w:color="auto"/>
            <w:bottom w:val="none" w:sz="0" w:space="0" w:color="auto"/>
            <w:right w:val="none" w:sz="0" w:space="0" w:color="auto"/>
          </w:divBdr>
        </w:div>
        <w:div w:id="2092845093">
          <w:marLeft w:val="0"/>
          <w:marRight w:val="0"/>
          <w:marTop w:val="0"/>
          <w:marBottom w:val="225"/>
          <w:divBdr>
            <w:top w:val="none" w:sz="0" w:space="0" w:color="auto"/>
            <w:left w:val="none" w:sz="0" w:space="0" w:color="auto"/>
            <w:bottom w:val="none" w:sz="0" w:space="0" w:color="auto"/>
            <w:right w:val="none" w:sz="0" w:space="0" w:color="auto"/>
          </w:divBdr>
        </w:div>
        <w:div w:id="1243636369">
          <w:marLeft w:val="0"/>
          <w:marRight w:val="0"/>
          <w:marTop w:val="0"/>
          <w:marBottom w:val="225"/>
          <w:divBdr>
            <w:top w:val="none" w:sz="0" w:space="0" w:color="auto"/>
            <w:left w:val="none" w:sz="0" w:space="0" w:color="auto"/>
            <w:bottom w:val="none" w:sz="0" w:space="0" w:color="auto"/>
            <w:right w:val="none" w:sz="0" w:space="0" w:color="auto"/>
          </w:divBdr>
        </w:div>
        <w:div w:id="1945722525">
          <w:marLeft w:val="0"/>
          <w:marRight w:val="0"/>
          <w:marTop w:val="0"/>
          <w:marBottom w:val="225"/>
          <w:divBdr>
            <w:top w:val="none" w:sz="0" w:space="0" w:color="auto"/>
            <w:left w:val="none" w:sz="0" w:space="0" w:color="auto"/>
            <w:bottom w:val="none" w:sz="0" w:space="0" w:color="auto"/>
            <w:right w:val="none" w:sz="0" w:space="0" w:color="auto"/>
          </w:divBdr>
        </w:div>
      </w:divsChild>
    </w:div>
    <w:div w:id="1359509593">
      <w:bodyDiv w:val="1"/>
      <w:marLeft w:val="0"/>
      <w:marRight w:val="0"/>
      <w:marTop w:val="0"/>
      <w:marBottom w:val="0"/>
      <w:divBdr>
        <w:top w:val="none" w:sz="0" w:space="0" w:color="auto"/>
        <w:left w:val="none" w:sz="0" w:space="0" w:color="auto"/>
        <w:bottom w:val="none" w:sz="0" w:space="0" w:color="auto"/>
        <w:right w:val="none" w:sz="0" w:space="0" w:color="auto"/>
      </w:divBdr>
    </w:div>
    <w:div w:id="1366246763">
      <w:bodyDiv w:val="1"/>
      <w:marLeft w:val="0"/>
      <w:marRight w:val="0"/>
      <w:marTop w:val="0"/>
      <w:marBottom w:val="0"/>
      <w:divBdr>
        <w:top w:val="none" w:sz="0" w:space="0" w:color="auto"/>
        <w:left w:val="none" w:sz="0" w:space="0" w:color="auto"/>
        <w:bottom w:val="none" w:sz="0" w:space="0" w:color="auto"/>
        <w:right w:val="none" w:sz="0" w:space="0" w:color="auto"/>
      </w:divBdr>
      <w:divsChild>
        <w:div w:id="1566069827">
          <w:marLeft w:val="0"/>
          <w:marRight w:val="0"/>
          <w:marTop w:val="0"/>
          <w:marBottom w:val="0"/>
          <w:divBdr>
            <w:top w:val="none" w:sz="0" w:space="0" w:color="auto"/>
            <w:left w:val="none" w:sz="0" w:space="0" w:color="auto"/>
            <w:bottom w:val="none" w:sz="0" w:space="0" w:color="auto"/>
            <w:right w:val="none" w:sz="0" w:space="0" w:color="auto"/>
          </w:divBdr>
        </w:div>
        <w:div w:id="522476118">
          <w:marLeft w:val="0"/>
          <w:marRight w:val="0"/>
          <w:marTop w:val="0"/>
          <w:marBottom w:val="0"/>
          <w:divBdr>
            <w:top w:val="none" w:sz="0" w:space="0" w:color="auto"/>
            <w:left w:val="none" w:sz="0" w:space="0" w:color="auto"/>
            <w:bottom w:val="none" w:sz="0" w:space="0" w:color="auto"/>
            <w:right w:val="none" w:sz="0" w:space="0" w:color="auto"/>
          </w:divBdr>
        </w:div>
        <w:div w:id="1103301456">
          <w:marLeft w:val="0"/>
          <w:marRight w:val="0"/>
          <w:marTop w:val="0"/>
          <w:marBottom w:val="0"/>
          <w:divBdr>
            <w:top w:val="none" w:sz="0" w:space="0" w:color="auto"/>
            <w:left w:val="none" w:sz="0" w:space="0" w:color="auto"/>
            <w:bottom w:val="none" w:sz="0" w:space="0" w:color="auto"/>
            <w:right w:val="none" w:sz="0" w:space="0" w:color="auto"/>
          </w:divBdr>
        </w:div>
        <w:div w:id="401086">
          <w:marLeft w:val="0"/>
          <w:marRight w:val="0"/>
          <w:marTop w:val="0"/>
          <w:marBottom w:val="0"/>
          <w:divBdr>
            <w:top w:val="none" w:sz="0" w:space="0" w:color="auto"/>
            <w:left w:val="none" w:sz="0" w:space="0" w:color="auto"/>
            <w:bottom w:val="none" w:sz="0" w:space="0" w:color="auto"/>
            <w:right w:val="none" w:sz="0" w:space="0" w:color="auto"/>
          </w:divBdr>
        </w:div>
      </w:divsChild>
    </w:div>
    <w:div w:id="1389114168">
      <w:bodyDiv w:val="1"/>
      <w:marLeft w:val="0"/>
      <w:marRight w:val="0"/>
      <w:marTop w:val="0"/>
      <w:marBottom w:val="0"/>
      <w:divBdr>
        <w:top w:val="none" w:sz="0" w:space="0" w:color="auto"/>
        <w:left w:val="none" w:sz="0" w:space="0" w:color="auto"/>
        <w:bottom w:val="none" w:sz="0" w:space="0" w:color="auto"/>
        <w:right w:val="none" w:sz="0" w:space="0" w:color="auto"/>
      </w:divBdr>
      <w:divsChild>
        <w:div w:id="247814817">
          <w:marLeft w:val="0"/>
          <w:marRight w:val="0"/>
          <w:marTop w:val="0"/>
          <w:marBottom w:val="225"/>
          <w:divBdr>
            <w:top w:val="none" w:sz="0" w:space="0" w:color="auto"/>
            <w:left w:val="none" w:sz="0" w:space="0" w:color="auto"/>
            <w:bottom w:val="none" w:sz="0" w:space="0" w:color="auto"/>
            <w:right w:val="none" w:sz="0" w:space="0" w:color="auto"/>
          </w:divBdr>
        </w:div>
        <w:div w:id="107547557">
          <w:marLeft w:val="0"/>
          <w:marRight w:val="0"/>
          <w:marTop w:val="0"/>
          <w:marBottom w:val="225"/>
          <w:divBdr>
            <w:top w:val="none" w:sz="0" w:space="0" w:color="auto"/>
            <w:left w:val="none" w:sz="0" w:space="0" w:color="auto"/>
            <w:bottom w:val="none" w:sz="0" w:space="0" w:color="auto"/>
            <w:right w:val="none" w:sz="0" w:space="0" w:color="auto"/>
          </w:divBdr>
        </w:div>
        <w:div w:id="1190680524">
          <w:marLeft w:val="0"/>
          <w:marRight w:val="0"/>
          <w:marTop w:val="0"/>
          <w:marBottom w:val="225"/>
          <w:divBdr>
            <w:top w:val="none" w:sz="0" w:space="0" w:color="auto"/>
            <w:left w:val="none" w:sz="0" w:space="0" w:color="auto"/>
            <w:bottom w:val="none" w:sz="0" w:space="0" w:color="auto"/>
            <w:right w:val="none" w:sz="0" w:space="0" w:color="auto"/>
          </w:divBdr>
        </w:div>
        <w:div w:id="1167014465">
          <w:marLeft w:val="0"/>
          <w:marRight w:val="0"/>
          <w:marTop w:val="0"/>
          <w:marBottom w:val="225"/>
          <w:divBdr>
            <w:top w:val="none" w:sz="0" w:space="0" w:color="auto"/>
            <w:left w:val="none" w:sz="0" w:space="0" w:color="auto"/>
            <w:bottom w:val="none" w:sz="0" w:space="0" w:color="auto"/>
            <w:right w:val="none" w:sz="0" w:space="0" w:color="auto"/>
          </w:divBdr>
        </w:div>
        <w:div w:id="1740977368">
          <w:marLeft w:val="0"/>
          <w:marRight w:val="0"/>
          <w:marTop w:val="0"/>
          <w:marBottom w:val="225"/>
          <w:divBdr>
            <w:top w:val="none" w:sz="0" w:space="0" w:color="auto"/>
            <w:left w:val="none" w:sz="0" w:space="0" w:color="auto"/>
            <w:bottom w:val="none" w:sz="0" w:space="0" w:color="auto"/>
            <w:right w:val="none" w:sz="0" w:space="0" w:color="auto"/>
          </w:divBdr>
        </w:div>
      </w:divsChild>
    </w:div>
    <w:div w:id="1442334301">
      <w:bodyDiv w:val="1"/>
      <w:marLeft w:val="0"/>
      <w:marRight w:val="0"/>
      <w:marTop w:val="0"/>
      <w:marBottom w:val="0"/>
      <w:divBdr>
        <w:top w:val="none" w:sz="0" w:space="0" w:color="auto"/>
        <w:left w:val="none" w:sz="0" w:space="0" w:color="auto"/>
        <w:bottom w:val="none" w:sz="0" w:space="0" w:color="auto"/>
        <w:right w:val="none" w:sz="0" w:space="0" w:color="auto"/>
      </w:divBdr>
    </w:div>
    <w:div w:id="1461920603">
      <w:bodyDiv w:val="1"/>
      <w:marLeft w:val="0"/>
      <w:marRight w:val="0"/>
      <w:marTop w:val="0"/>
      <w:marBottom w:val="0"/>
      <w:divBdr>
        <w:top w:val="none" w:sz="0" w:space="0" w:color="auto"/>
        <w:left w:val="none" w:sz="0" w:space="0" w:color="auto"/>
        <w:bottom w:val="none" w:sz="0" w:space="0" w:color="auto"/>
        <w:right w:val="none" w:sz="0" w:space="0" w:color="auto"/>
      </w:divBdr>
    </w:div>
    <w:div w:id="1469780979">
      <w:bodyDiv w:val="1"/>
      <w:marLeft w:val="0"/>
      <w:marRight w:val="0"/>
      <w:marTop w:val="0"/>
      <w:marBottom w:val="0"/>
      <w:divBdr>
        <w:top w:val="none" w:sz="0" w:space="0" w:color="auto"/>
        <w:left w:val="none" w:sz="0" w:space="0" w:color="auto"/>
        <w:bottom w:val="none" w:sz="0" w:space="0" w:color="auto"/>
        <w:right w:val="none" w:sz="0" w:space="0" w:color="auto"/>
      </w:divBdr>
    </w:div>
    <w:div w:id="1471289154">
      <w:bodyDiv w:val="1"/>
      <w:marLeft w:val="0"/>
      <w:marRight w:val="0"/>
      <w:marTop w:val="0"/>
      <w:marBottom w:val="0"/>
      <w:divBdr>
        <w:top w:val="none" w:sz="0" w:space="0" w:color="auto"/>
        <w:left w:val="none" w:sz="0" w:space="0" w:color="auto"/>
        <w:bottom w:val="none" w:sz="0" w:space="0" w:color="auto"/>
        <w:right w:val="none" w:sz="0" w:space="0" w:color="auto"/>
      </w:divBdr>
    </w:div>
    <w:div w:id="1536692057">
      <w:bodyDiv w:val="1"/>
      <w:marLeft w:val="0"/>
      <w:marRight w:val="0"/>
      <w:marTop w:val="0"/>
      <w:marBottom w:val="0"/>
      <w:divBdr>
        <w:top w:val="none" w:sz="0" w:space="0" w:color="auto"/>
        <w:left w:val="none" w:sz="0" w:space="0" w:color="auto"/>
        <w:bottom w:val="none" w:sz="0" w:space="0" w:color="auto"/>
        <w:right w:val="none" w:sz="0" w:space="0" w:color="auto"/>
      </w:divBdr>
      <w:divsChild>
        <w:div w:id="45035411">
          <w:marLeft w:val="-450"/>
          <w:marRight w:val="0"/>
          <w:marTop w:val="525"/>
          <w:marBottom w:val="225"/>
          <w:divBdr>
            <w:top w:val="none" w:sz="0" w:space="0" w:color="auto"/>
            <w:left w:val="single" w:sz="48" w:space="0" w:color="4F9CEE"/>
            <w:bottom w:val="none" w:sz="0" w:space="0" w:color="auto"/>
            <w:right w:val="none" w:sz="0" w:space="0" w:color="auto"/>
          </w:divBdr>
          <w:divsChild>
            <w:div w:id="987590774">
              <w:marLeft w:val="0"/>
              <w:marRight w:val="0"/>
              <w:marTop w:val="0"/>
              <w:marBottom w:val="0"/>
              <w:divBdr>
                <w:top w:val="none" w:sz="0" w:space="0" w:color="auto"/>
                <w:left w:val="none" w:sz="0" w:space="0" w:color="auto"/>
                <w:bottom w:val="none" w:sz="0" w:space="0" w:color="auto"/>
                <w:right w:val="none" w:sz="0" w:space="0" w:color="auto"/>
              </w:divBdr>
            </w:div>
          </w:divsChild>
        </w:div>
        <w:div w:id="975641964">
          <w:marLeft w:val="0"/>
          <w:marRight w:val="0"/>
          <w:marTop w:val="0"/>
          <w:marBottom w:val="225"/>
          <w:divBdr>
            <w:top w:val="none" w:sz="0" w:space="0" w:color="auto"/>
            <w:left w:val="none" w:sz="0" w:space="0" w:color="auto"/>
            <w:bottom w:val="none" w:sz="0" w:space="0" w:color="auto"/>
            <w:right w:val="none" w:sz="0" w:space="0" w:color="auto"/>
          </w:divBdr>
        </w:div>
        <w:div w:id="1311324785">
          <w:marLeft w:val="0"/>
          <w:marRight w:val="0"/>
          <w:marTop w:val="0"/>
          <w:marBottom w:val="225"/>
          <w:divBdr>
            <w:top w:val="none" w:sz="0" w:space="0" w:color="auto"/>
            <w:left w:val="none" w:sz="0" w:space="0" w:color="auto"/>
            <w:bottom w:val="none" w:sz="0" w:space="0" w:color="auto"/>
            <w:right w:val="none" w:sz="0" w:space="0" w:color="auto"/>
          </w:divBdr>
        </w:div>
        <w:div w:id="456489507">
          <w:marLeft w:val="0"/>
          <w:marRight w:val="0"/>
          <w:marTop w:val="0"/>
          <w:marBottom w:val="225"/>
          <w:divBdr>
            <w:top w:val="none" w:sz="0" w:space="0" w:color="auto"/>
            <w:left w:val="none" w:sz="0" w:space="0" w:color="auto"/>
            <w:bottom w:val="none" w:sz="0" w:space="0" w:color="auto"/>
            <w:right w:val="none" w:sz="0" w:space="0" w:color="auto"/>
          </w:divBdr>
        </w:div>
        <w:div w:id="1203130519">
          <w:marLeft w:val="0"/>
          <w:marRight w:val="0"/>
          <w:marTop w:val="0"/>
          <w:marBottom w:val="225"/>
          <w:divBdr>
            <w:top w:val="none" w:sz="0" w:space="0" w:color="auto"/>
            <w:left w:val="none" w:sz="0" w:space="0" w:color="auto"/>
            <w:bottom w:val="none" w:sz="0" w:space="0" w:color="auto"/>
            <w:right w:val="none" w:sz="0" w:space="0" w:color="auto"/>
          </w:divBdr>
        </w:div>
        <w:div w:id="1404722752">
          <w:marLeft w:val="0"/>
          <w:marRight w:val="0"/>
          <w:marTop w:val="0"/>
          <w:marBottom w:val="225"/>
          <w:divBdr>
            <w:top w:val="none" w:sz="0" w:space="0" w:color="auto"/>
            <w:left w:val="none" w:sz="0" w:space="0" w:color="auto"/>
            <w:bottom w:val="none" w:sz="0" w:space="0" w:color="auto"/>
            <w:right w:val="none" w:sz="0" w:space="0" w:color="auto"/>
          </w:divBdr>
        </w:div>
        <w:div w:id="1846556793">
          <w:marLeft w:val="0"/>
          <w:marRight w:val="0"/>
          <w:marTop w:val="0"/>
          <w:marBottom w:val="225"/>
          <w:divBdr>
            <w:top w:val="none" w:sz="0" w:space="0" w:color="auto"/>
            <w:left w:val="none" w:sz="0" w:space="0" w:color="auto"/>
            <w:bottom w:val="none" w:sz="0" w:space="0" w:color="auto"/>
            <w:right w:val="none" w:sz="0" w:space="0" w:color="auto"/>
          </w:divBdr>
        </w:div>
        <w:div w:id="362828707">
          <w:marLeft w:val="0"/>
          <w:marRight w:val="0"/>
          <w:marTop w:val="0"/>
          <w:marBottom w:val="225"/>
          <w:divBdr>
            <w:top w:val="none" w:sz="0" w:space="0" w:color="auto"/>
            <w:left w:val="none" w:sz="0" w:space="0" w:color="auto"/>
            <w:bottom w:val="none" w:sz="0" w:space="0" w:color="auto"/>
            <w:right w:val="none" w:sz="0" w:space="0" w:color="auto"/>
          </w:divBdr>
        </w:div>
        <w:div w:id="844518435">
          <w:marLeft w:val="0"/>
          <w:marRight w:val="0"/>
          <w:marTop w:val="0"/>
          <w:marBottom w:val="225"/>
          <w:divBdr>
            <w:top w:val="none" w:sz="0" w:space="0" w:color="auto"/>
            <w:left w:val="none" w:sz="0" w:space="0" w:color="auto"/>
            <w:bottom w:val="none" w:sz="0" w:space="0" w:color="auto"/>
            <w:right w:val="none" w:sz="0" w:space="0" w:color="auto"/>
          </w:divBdr>
        </w:div>
        <w:div w:id="1739090822">
          <w:marLeft w:val="0"/>
          <w:marRight w:val="0"/>
          <w:marTop w:val="0"/>
          <w:marBottom w:val="225"/>
          <w:divBdr>
            <w:top w:val="none" w:sz="0" w:space="0" w:color="auto"/>
            <w:left w:val="none" w:sz="0" w:space="0" w:color="auto"/>
            <w:bottom w:val="none" w:sz="0" w:space="0" w:color="auto"/>
            <w:right w:val="none" w:sz="0" w:space="0" w:color="auto"/>
          </w:divBdr>
        </w:div>
        <w:div w:id="152765001">
          <w:marLeft w:val="0"/>
          <w:marRight w:val="0"/>
          <w:marTop w:val="0"/>
          <w:marBottom w:val="225"/>
          <w:divBdr>
            <w:top w:val="none" w:sz="0" w:space="0" w:color="auto"/>
            <w:left w:val="none" w:sz="0" w:space="0" w:color="auto"/>
            <w:bottom w:val="none" w:sz="0" w:space="0" w:color="auto"/>
            <w:right w:val="none" w:sz="0" w:space="0" w:color="auto"/>
          </w:divBdr>
        </w:div>
        <w:div w:id="1030379537">
          <w:marLeft w:val="0"/>
          <w:marRight w:val="0"/>
          <w:marTop w:val="0"/>
          <w:marBottom w:val="225"/>
          <w:divBdr>
            <w:top w:val="none" w:sz="0" w:space="0" w:color="auto"/>
            <w:left w:val="none" w:sz="0" w:space="0" w:color="auto"/>
            <w:bottom w:val="none" w:sz="0" w:space="0" w:color="auto"/>
            <w:right w:val="none" w:sz="0" w:space="0" w:color="auto"/>
          </w:divBdr>
        </w:div>
        <w:div w:id="613101961">
          <w:marLeft w:val="0"/>
          <w:marRight w:val="0"/>
          <w:marTop w:val="0"/>
          <w:marBottom w:val="225"/>
          <w:divBdr>
            <w:top w:val="none" w:sz="0" w:space="0" w:color="auto"/>
            <w:left w:val="none" w:sz="0" w:space="0" w:color="auto"/>
            <w:bottom w:val="none" w:sz="0" w:space="0" w:color="auto"/>
            <w:right w:val="none" w:sz="0" w:space="0" w:color="auto"/>
          </w:divBdr>
        </w:div>
        <w:div w:id="1692098756">
          <w:marLeft w:val="0"/>
          <w:marRight w:val="0"/>
          <w:marTop w:val="0"/>
          <w:marBottom w:val="225"/>
          <w:divBdr>
            <w:top w:val="none" w:sz="0" w:space="0" w:color="auto"/>
            <w:left w:val="none" w:sz="0" w:space="0" w:color="auto"/>
            <w:bottom w:val="none" w:sz="0" w:space="0" w:color="auto"/>
            <w:right w:val="none" w:sz="0" w:space="0" w:color="auto"/>
          </w:divBdr>
        </w:div>
      </w:divsChild>
    </w:div>
    <w:div w:id="1539246562">
      <w:bodyDiv w:val="1"/>
      <w:marLeft w:val="0"/>
      <w:marRight w:val="0"/>
      <w:marTop w:val="0"/>
      <w:marBottom w:val="0"/>
      <w:divBdr>
        <w:top w:val="none" w:sz="0" w:space="0" w:color="auto"/>
        <w:left w:val="none" w:sz="0" w:space="0" w:color="auto"/>
        <w:bottom w:val="none" w:sz="0" w:space="0" w:color="auto"/>
        <w:right w:val="none" w:sz="0" w:space="0" w:color="auto"/>
      </w:divBdr>
      <w:divsChild>
        <w:div w:id="1959605054">
          <w:marLeft w:val="-450"/>
          <w:marRight w:val="0"/>
          <w:marTop w:val="525"/>
          <w:marBottom w:val="225"/>
          <w:divBdr>
            <w:top w:val="none" w:sz="0" w:space="0" w:color="auto"/>
            <w:left w:val="single" w:sz="48" w:space="0" w:color="4F9CEE"/>
            <w:bottom w:val="none" w:sz="0" w:space="0" w:color="auto"/>
            <w:right w:val="none" w:sz="0" w:space="0" w:color="auto"/>
          </w:divBdr>
          <w:divsChild>
            <w:div w:id="1885022400">
              <w:marLeft w:val="0"/>
              <w:marRight w:val="0"/>
              <w:marTop w:val="0"/>
              <w:marBottom w:val="0"/>
              <w:divBdr>
                <w:top w:val="none" w:sz="0" w:space="0" w:color="auto"/>
                <w:left w:val="none" w:sz="0" w:space="0" w:color="auto"/>
                <w:bottom w:val="none" w:sz="0" w:space="0" w:color="auto"/>
                <w:right w:val="none" w:sz="0" w:space="0" w:color="auto"/>
              </w:divBdr>
            </w:div>
          </w:divsChild>
        </w:div>
        <w:div w:id="1608191508">
          <w:marLeft w:val="0"/>
          <w:marRight w:val="0"/>
          <w:marTop w:val="0"/>
          <w:marBottom w:val="225"/>
          <w:divBdr>
            <w:top w:val="none" w:sz="0" w:space="0" w:color="auto"/>
            <w:left w:val="none" w:sz="0" w:space="0" w:color="auto"/>
            <w:bottom w:val="none" w:sz="0" w:space="0" w:color="auto"/>
            <w:right w:val="none" w:sz="0" w:space="0" w:color="auto"/>
          </w:divBdr>
        </w:div>
        <w:div w:id="761338970">
          <w:marLeft w:val="0"/>
          <w:marRight w:val="0"/>
          <w:marTop w:val="0"/>
          <w:marBottom w:val="225"/>
          <w:divBdr>
            <w:top w:val="none" w:sz="0" w:space="0" w:color="auto"/>
            <w:left w:val="none" w:sz="0" w:space="0" w:color="auto"/>
            <w:bottom w:val="none" w:sz="0" w:space="0" w:color="auto"/>
            <w:right w:val="none" w:sz="0" w:space="0" w:color="auto"/>
          </w:divBdr>
          <w:divsChild>
            <w:div w:id="542134976">
              <w:marLeft w:val="300"/>
              <w:marRight w:val="0"/>
              <w:marTop w:val="0"/>
              <w:marBottom w:val="45"/>
              <w:divBdr>
                <w:top w:val="single" w:sz="6" w:space="0" w:color="E0E0E0"/>
                <w:left w:val="single" w:sz="6" w:space="0" w:color="E0E0E0"/>
                <w:bottom w:val="single" w:sz="6" w:space="0" w:color="E0E0E0"/>
                <w:right w:val="single" w:sz="6" w:space="0" w:color="E0E0E0"/>
              </w:divBdr>
            </w:div>
          </w:divsChild>
        </w:div>
        <w:div w:id="1174148817">
          <w:marLeft w:val="-450"/>
          <w:marRight w:val="0"/>
          <w:marTop w:val="525"/>
          <w:marBottom w:val="225"/>
          <w:divBdr>
            <w:top w:val="none" w:sz="0" w:space="0" w:color="auto"/>
            <w:left w:val="single" w:sz="48" w:space="0" w:color="4F9CEE"/>
            <w:bottom w:val="none" w:sz="0" w:space="0" w:color="auto"/>
            <w:right w:val="none" w:sz="0" w:space="0" w:color="auto"/>
          </w:divBdr>
        </w:div>
      </w:divsChild>
    </w:div>
    <w:div w:id="1548176143">
      <w:bodyDiv w:val="1"/>
      <w:marLeft w:val="0"/>
      <w:marRight w:val="0"/>
      <w:marTop w:val="0"/>
      <w:marBottom w:val="0"/>
      <w:divBdr>
        <w:top w:val="none" w:sz="0" w:space="0" w:color="auto"/>
        <w:left w:val="none" w:sz="0" w:space="0" w:color="auto"/>
        <w:bottom w:val="none" w:sz="0" w:space="0" w:color="auto"/>
        <w:right w:val="none" w:sz="0" w:space="0" w:color="auto"/>
      </w:divBdr>
    </w:div>
    <w:div w:id="1550527489">
      <w:bodyDiv w:val="1"/>
      <w:marLeft w:val="0"/>
      <w:marRight w:val="0"/>
      <w:marTop w:val="0"/>
      <w:marBottom w:val="0"/>
      <w:divBdr>
        <w:top w:val="none" w:sz="0" w:space="0" w:color="auto"/>
        <w:left w:val="none" w:sz="0" w:space="0" w:color="auto"/>
        <w:bottom w:val="none" w:sz="0" w:space="0" w:color="auto"/>
        <w:right w:val="none" w:sz="0" w:space="0" w:color="auto"/>
      </w:divBdr>
    </w:div>
    <w:div w:id="1562059552">
      <w:bodyDiv w:val="1"/>
      <w:marLeft w:val="0"/>
      <w:marRight w:val="0"/>
      <w:marTop w:val="0"/>
      <w:marBottom w:val="0"/>
      <w:divBdr>
        <w:top w:val="none" w:sz="0" w:space="0" w:color="auto"/>
        <w:left w:val="none" w:sz="0" w:space="0" w:color="auto"/>
        <w:bottom w:val="none" w:sz="0" w:space="0" w:color="auto"/>
        <w:right w:val="none" w:sz="0" w:space="0" w:color="auto"/>
      </w:divBdr>
    </w:div>
    <w:div w:id="1562134226">
      <w:bodyDiv w:val="1"/>
      <w:marLeft w:val="0"/>
      <w:marRight w:val="0"/>
      <w:marTop w:val="0"/>
      <w:marBottom w:val="0"/>
      <w:divBdr>
        <w:top w:val="none" w:sz="0" w:space="0" w:color="auto"/>
        <w:left w:val="none" w:sz="0" w:space="0" w:color="auto"/>
        <w:bottom w:val="none" w:sz="0" w:space="0" w:color="auto"/>
        <w:right w:val="none" w:sz="0" w:space="0" w:color="auto"/>
      </w:divBdr>
    </w:div>
    <w:div w:id="1582249700">
      <w:bodyDiv w:val="1"/>
      <w:marLeft w:val="0"/>
      <w:marRight w:val="0"/>
      <w:marTop w:val="0"/>
      <w:marBottom w:val="0"/>
      <w:divBdr>
        <w:top w:val="none" w:sz="0" w:space="0" w:color="auto"/>
        <w:left w:val="none" w:sz="0" w:space="0" w:color="auto"/>
        <w:bottom w:val="none" w:sz="0" w:space="0" w:color="auto"/>
        <w:right w:val="none" w:sz="0" w:space="0" w:color="auto"/>
      </w:divBdr>
      <w:divsChild>
        <w:div w:id="1390155921">
          <w:marLeft w:val="0"/>
          <w:marRight w:val="0"/>
          <w:marTop w:val="0"/>
          <w:marBottom w:val="0"/>
          <w:divBdr>
            <w:top w:val="none" w:sz="0" w:space="0" w:color="auto"/>
            <w:left w:val="none" w:sz="0" w:space="0" w:color="auto"/>
            <w:bottom w:val="none" w:sz="0" w:space="0" w:color="auto"/>
            <w:right w:val="none" w:sz="0" w:space="0" w:color="auto"/>
          </w:divBdr>
        </w:div>
        <w:div w:id="310066811">
          <w:marLeft w:val="0"/>
          <w:marRight w:val="0"/>
          <w:marTop w:val="0"/>
          <w:marBottom w:val="0"/>
          <w:divBdr>
            <w:top w:val="none" w:sz="0" w:space="0" w:color="auto"/>
            <w:left w:val="none" w:sz="0" w:space="0" w:color="auto"/>
            <w:bottom w:val="none" w:sz="0" w:space="0" w:color="auto"/>
            <w:right w:val="none" w:sz="0" w:space="0" w:color="auto"/>
          </w:divBdr>
        </w:div>
        <w:div w:id="443115645">
          <w:marLeft w:val="0"/>
          <w:marRight w:val="0"/>
          <w:marTop w:val="0"/>
          <w:marBottom w:val="0"/>
          <w:divBdr>
            <w:top w:val="none" w:sz="0" w:space="0" w:color="auto"/>
            <w:left w:val="none" w:sz="0" w:space="0" w:color="auto"/>
            <w:bottom w:val="none" w:sz="0" w:space="0" w:color="auto"/>
            <w:right w:val="none" w:sz="0" w:space="0" w:color="auto"/>
          </w:divBdr>
        </w:div>
        <w:div w:id="469057244">
          <w:marLeft w:val="0"/>
          <w:marRight w:val="0"/>
          <w:marTop w:val="0"/>
          <w:marBottom w:val="0"/>
          <w:divBdr>
            <w:top w:val="none" w:sz="0" w:space="0" w:color="auto"/>
            <w:left w:val="none" w:sz="0" w:space="0" w:color="auto"/>
            <w:bottom w:val="none" w:sz="0" w:space="0" w:color="auto"/>
            <w:right w:val="none" w:sz="0" w:space="0" w:color="auto"/>
          </w:divBdr>
        </w:div>
        <w:div w:id="586229880">
          <w:marLeft w:val="0"/>
          <w:marRight w:val="0"/>
          <w:marTop w:val="0"/>
          <w:marBottom w:val="0"/>
          <w:divBdr>
            <w:top w:val="none" w:sz="0" w:space="0" w:color="auto"/>
            <w:left w:val="none" w:sz="0" w:space="0" w:color="auto"/>
            <w:bottom w:val="none" w:sz="0" w:space="0" w:color="auto"/>
            <w:right w:val="none" w:sz="0" w:space="0" w:color="auto"/>
          </w:divBdr>
        </w:div>
        <w:div w:id="684014889">
          <w:marLeft w:val="0"/>
          <w:marRight w:val="0"/>
          <w:marTop w:val="0"/>
          <w:marBottom w:val="0"/>
          <w:divBdr>
            <w:top w:val="none" w:sz="0" w:space="0" w:color="auto"/>
            <w:left w:val="none" w:sz="0" w:space="0" w:color="auto"/>
            <w:bottom w:val="none" w:sz="0" w:space="0" w:color="auto"/>
            <w:right w:val="none" w:sz="0" w:space="0" w:color="auto"/>
          </w:divBdr>
        </w:div>
        <w:div w:id="1782341560">
          <w:marLeft w:val="0"/>
          <w:marRight w:val="0"/>
          <w:marTop w:val="0"/>
          <w:marBottom w:val="0"/>
          <w:divBdr>
            <w:top w:val="none" w:sz="0" w:space="0" w:color="auto"/>
            <w:left w:val="none" w:sz="0" w:space="0" w:color="auto"/>
            <w:bottom w:val="none" w:sz="0" w:space="0" w:color="auto"/>
            <w:right w:val="none" w:sz="0" w:space="0" w:color="auto"/>
          </w:divBdr>
        </w:div>
        <w:div w:id="698552423">
          <w:marLeft w:val="0"/>
          <w:marRight w:val="0"/>
          <w:marTop w:val="0"/>
          <w:marBottom w:val="0"/>
          <w:divBdr>
            <w:top w:val="none" w:sz="0" w:space="0" w:color="auto"/>
            <w:left w:val="none" w:sz="0" w:space="0" w:color="auto"/>
            <w:bottom w:val="none" w:sz="0" w:space="0" w:color="auto"/>
            <w:right w:val="none" w:sz="0" w:space="0" w:color="auto"/>
          </w:divBdr>
        </w:div>
        <w:div w:id="1232304778">
          <w:marLeft w:val="0"/>
          <w:marRight w:val="0"/>
          <w:marTop w:val="0"/>
          <w:marBottom w:val="0"/>
          <w:divBdr>
            <w:top w:val="none" w:sz="0" w:space="0" w:color="auto"/>
            <w:left w:val="none" w:sz="0" w:space="0" w:color="auto"/>
            <w:bottom w:val="none" w:sz="0" w:space="0" w:color="auto"/>
            <w:right w:val="none" w:sz="0" w:space="0" w:color="auto"/>
          </w:divBdr>
        </w:div>
        <w:div w:id="950090340">
          <w:marLeft w:val="0"/>
          <w:marRight w:val="0"/>
          <w:marTop w:val="0"/>
          <w:marBottom w:val="0"/>
          <w:divBdr>
            <w:top w:val="none" w:sz="0" w:space="0" w:color="auto"/>
            <w:left w:val="none" w:sz="0" w:space="0" w:color="auto"/>
            <w:bottom w:val="none" w:sz="0" w:space="0" w:color="auto"/>
            <w:right w:val="none" w:sz="0" w:space="0" w:color="auto"/>
          </w:divBdr>
        </w:div>
        <w:div w:id="975915309">
          <w:marLeft w:val="0"/>
          <w:marRight w:val="0"/>
          <w:marTop w:val="0"/>
          <w:marBottom w:val="0"/>
          <w:divBdr>
            <w:top w:val="none" w:sz="0" w:space="0" w:color="auto"/>
            <w:left w:val="none" w:sz="0" w:space="0" w:color="auto"/>
            <w:bottom w:val="none" w:sz="0" w:space="0" w:color="auto"/>
            <w:right w:val="none" w:sz="0" w:space="0" w:color="auto"/>
          </w:divBdr>
        </w:div>
      </w:divsChild>
    </w:div>
    <w:div w:id="1587112857">
      <w:bodyDiv w:val="1"/>
      <w:marLeft w:val="0"/>
      <w:marRight w:val="0"/>
      <w:marTop w:val="0"/>
      <w:marBottom w:val="0"/>
      <w:divBdr>
        <w:top w:val="none" w:sz="0" w:space="0" w:color="auto"/>
        <w:left w:val="none" w:sz="0" w:space="0" w:color="auto"/>
        <w:bottom w:val="none" w:sz="0" w:space="0" w:color="auto"/>
        <w:right w:val="none" w:sz="0" w:space="0" w:color="auto"/>
      </w:divBdr>
    </w:div>
    <w:div w:id="1665888084">
      <w:bodyDiv w:val="1"/>
      <w:marLeft w:val="0"/>
      <w:marRight w:val="0"/>
      <w:marTop w:val="0"/>
      <w:marBottom w:val="0"/>
      <w:divBdr>
        <w:top w:val="none" w:sz="0" w:space="0" w:color="auto"/>
        <w:left w:val="none" w:sz="0" w:space="0" w:color="auto"/>
        <w:bottom w:val="none" w:sz="0" w:space="0" w:color="auto"/>
        <w:right w:val="none" w:sz="0" w:space="0" w:color="auto"/>
      </w:divBdr>
    </w:div>
    <w:div w:id="1680964360">
      <w:bodyDiv w:val="1"/>
      <w:marLeft w:val="0"/>
      <w:marRight w:val="0"/>
      <w:marTop w:val="0"/>
      <w:marBottom w:val="0"/>
      <w:divBdr>
        <w:top w:val="none" w:sz="0" w:space="0" w:color="auto"/>
        <w:left w:val="none" w:sz="0" w:space="0" w:color="auto"/>
        <w:bottom w:val="none" w:sz="0" w:space="0" w:color="auto"/>
        <w:right w:val="none" w:sz="0" w:space="0" w:color="auto"/>
      </w:divBdr>
    </w:div>
    <w:div w:id="1681423178">
      <w:bodyDiv w:val="1"/>
      <w:marLeft w:val="0"/>
      <w:marRight w:val="0"/>
      <w:marTop w:val="0"/>
      <w:marBottom w:val="0"/>
      <w:divBdr>
        <w:top w:val="none" w:sz="0" w:space="0" w:color="auto"/>
        <w:left w:val="none" w:sz="0" w:space="0" w:color="auto"/>
        <w:bottom w:val="none" w:sz="0" w:space="0" w:color="auto"/>
        <w:right w:val="none" w:sz="0" w:space="0" w:color="auto"/>
      </w:divBdr>
    </w:div>
    <w:div w:id="1720010708">
      <w:bodyDiv w:val="1"/>
      <w:marLeft w:val="0"/>
      <w:marRight w:val="0"/>
      <w:marTop w:val="0"/>
      <w:marBottom w:val="0"/>
      <w:divBdr>
        <w:top w:val="none" w:sz="0" w:space="0" w:color="auto"/>
        <w:left w:val="none" w:sz="0" w:space="0" w:color="auto"/>
        <w:bottom w:val="none" w:sz="0" w:space="0" w:color="auto"/>
        <w:right w:val="none" w:sz="0" w:space="0" w:color="auto"/>
      </w:divBdr>
    </w:div>
    <w:div w:id="1729573249">
      <w:bodyDiv w:val="1"/>
      <w:marLeft w:val="0"/>
      <w:marRight w:val="0"/>
      <w:marTop w:val="0"/>
      <w:marBottom w:val="0"/>
      <w:divBdr>
        <w:top w:val="none" w:sz="0" w:space="0" w:color="auto"/>
        <w:left w:val="none" w:sz="0" w:space="0" w:color="auto"/>
        <w:bottom w:val="none" w:sz="0" w:space="0" w:color="auto"/>
        <w:right w:val="none" w:sz="0" w:space="0" w:color="auto"/>
      </w:divBdr>
      <w:divsChild>
        <w:div w:id="159543109">
          <w:marLeft w:val="-450"/>
          <w:marRight w:val="0"/>
          <w:marTop w:val="525"/>
          <w:marBottom w:val="225"/>
          <w:divBdr>
            <w:top w:val="none" w:sz="0" w:space="0" w:color="auto"/>
            <w:left w:val="single" w:sz="48" w:space="0" w:color="4F9CEE"/>
            <w:bottom w:val="none" w:sz="0" w:space="0" w:color="auto"/>
            <w:right w:val="none" w:sz="0" w:space="0" w:color="auto"/>
          </w:divBdr>
          <w:divsChild>
            <w:div w:id="400055466">
              <w:marLeft w:val="0"/>
              <w:marRight w:val="0"/>
              <w:marTop w:val="0"/>
              <w:marBottom w:val="0"/>
              <w:divBdr>
                <w:top w:val="none" w:sz="0" w:space="0" w:color="auto"/>
                <w:left w:val="none" w:sz="0" w:space="0" w:color="auto"/>
                <w:bottom w:val="none" w:sz="0" w:space="0" w:color="auto"/>
                <w:right w:val="none" w:sz="0" w:space="0" w:color="auto"/>
              </w:divBdr>
            </w:div>
          </w:divsChild>
        </w:div>
        <w:div w:id="1511480613">
          <w:marLeft w:val="0"/>
          <w:marRight w:val="0"/>
          <w:marTop w:val="0"/>
          <w:marBottom w:val="225"/>
          <w:divBdr>
            <w:top w:val="none" w:sz="0" w:space="0" w:color="auto"/>
            <w:left w:val="none" w:sz="0" w:space="0" w:color="auto"/>
            <w:bottom w:val="none" w:sz="0" w:space="0" w:color="auto"/>
            <w:right w:val="none" w:sz="0" w:space="0" w:color="auto"/>
          </w:divBdr>
        </w:div>
      </w:divsChild>
    </w:div>
    <w:div w:id="1737849364">
      <w:bodyDiv w:val="1"/>
      <w:marLeft w:val="0"/>
      <w:marRight w:val="0"/>
      <w:marTop w:val="0"/>
      <w:marBottom w:val="0"/>
      <w:divBdr>
        <w:top w:val="none" w:sz="0" w:space="0" w:color="auto"/>
        <w:left w:val="none" w:sz="0" w:space="0" w:color="auto"/>
        <w:bottom w:val="none" w:sz="0" w:space="0" w:color="auto"/>
        <w:right w:val="none" w:sz="0" w:space="0" w:color="auto"/>
      </w:divBdr>
    </w:div>
    <w:div w:id="1750225736">
      <w:bodyDiv w:val="1"/>
      <w:marLeft w:val="0"/>
      <w:marRight w:val="0"/>
      <w:marTop w:val="0"/>
      <w:marBottom w:val="0"/>
      <w:divBdr>
        <w:top w:val="none" w:sz="0" w:space="0" w:color="auto"/>
        <w:left w:val="none" w:sz="0" w:space="0" w:color="auto"/>
        <w:bottom w:val="none" w:sz="0" w:space="0" w:color="auto"/>
        <w:right w:val="none" w:sz="0" w:space="0" w:color="auto"/>
      </w:divBdr>
      <w:divsChild>
        <w:div w:id="1592616878">
          <w:marLeft w:val="0"/>
          <w:marRight w:val="0"/>
          <w:marTop w:val="0"/>
          <w:marBottom w:val="0"/>
          <w:divBdr>
            <w:top w:val="none" w:sz="0" w:space="0" w:color="auto"/>
            <w:left w:val="none" w:sz="0" w:space="0" w:color="auto"/>
            <w:bottom w:val="none" w:sz="0" w:space="0" w:color="auto"/>
            <w:right w:val="none" w:sz="0" w:space="0" w:color="auto"/>
          </w:divBdr>
        </w:div>
        <w:div w:id="896549707">
          <w:marLeft w:val="0"/>
          <w:marRight w:val="0"/>
          <w:marTop w:val="0"/>
          <w:marBottom w:val="0"/>
          <w:divBdr>
            <w:top w:val="none" w:sz="0" w:space="0" w:color="auto"/>
            <w:left w:val="none" w:sz="0" w:space="0" w:color="auto"/>
            <w:bottom w:val="none" w:sz="0" w:space="0" w:color="auto"/>
            <w:right w:val="none" w:sz="0" w:space="0" w:color="auto"/>
          </w:divBdr>
        </w:div>
        <w:div w:id="1120996687">
          <w:marLeft w:val="0"/>
          <w:marRight w:val="0"/>
          <w:marTop w:val="0"/>
          <w:marBottom w:val="0"/>
          <w:divBdr>
            <w:top w:val="none" w:sz="0" w:space="0" w:color="auto"/>
            <w:left w:val="none" w:sz="0" w:space="0" w:color="auto"/>
            <w:bottom w:val="none" w:sz="0" w:space="0" w:color="auto"/>
            <w:right w:val="none" w:sz="0" w:space="0" w:color="auto"/>
          </w:divBdr>
        </w:div>
        <w:div w:id="533616212">
          <w:marLeft w:val="0"/>
          <w:marRight w:val="0"/>
          <w:marTop w:val="0"/>
          <w:marBottom w:val="0"/>
          <w:divBdr>
            <w:top w:val="none" w:sz="0" w:space="0" w:color="auto"/>
            <w:left w:val="none" w:sz="0" w:space="0" w:color="auto"/>
            <w:bottom w:val="none" w:sz="0" w:space="0" w:color="auto"/>
            <w:right w:val="none" w:sz="0" w:space="0" w:color="auto"/>
          </w:divBdr>
        </w:div>
        <w:div w:id="1924532008">
          <w:marLeft w:val="0"/>
          <w:marRight w:val="0"/>
          <w:marTop w:val="0"/>
          <w:marBottom w:val="0"/>
          <w:divBdr>
            <w:top w:val="none" w:sz="0" w:space="0" w:color="auto"/>
            <w:left w:val="none" w:sz="0" w:space="0" w:color="auto"/>
            <w:bottom w:val="none" w:sz="0" w:space="0" w:color="auto"/>
            <w:right w:val="none" w:sz="0" w:space="0" w:color="auto"/>
          </w:divBdr>
        </w:div>
        <w:div w:id="364522442">
          <w:marLeft w:val="0"/>
          <w:marRight w:val="0"/>
          <w:marTop w:val="0"/>
          <w:marBottom w:val="0"/>
          <w:divBdr>
            <w:top w:val="none" w:sz="0" w:space="0" w:color="auto"/>
            <w:left w:val="none" w:sz="0" w:space="0" w:color="auto"/>
            <w:bottom w:val="none" w:sz="0" w:space="0" w:color="auto"/>
            <w:right w:val="none" w:sz="0" w:space="0" w:color="auto"/>
          </w:divBdr>
        </w:div>
        <w:div w:id="1877699105">
          <w:marLeft w:val="0"/>
          <w:marRight w:val="0"/>
          <w:marTop w:val="0"/>
          <w:marBottom w:val="0"/>
          <w:divBdr>
            <w:top w:val="none" w:sz="0" w:space="0" w:color="auto"/>
            <w:left w:val="none" w:sz="0" w:space="0" w:color="auto"/>
            <w:bottom w:val="none" w:sz="0" w:space="0" w:color="auto"/>
            <w:right w:val="none" w:sz="0" w:space="0" w:color="auto"/>
          </w:divBdr>
        </w:div>
        <w:div w:id="686716282">
          <w:marLeft w:val="0"/>
          <w:marRight w:val="0"/>
          <w:marTop w:val="0"/>
          <w:marBottom w:val="0"/>
          <w:divBdr>
            <w:top w:val="none" w:sz="0" w:space="0" w:color="auto"/>
            <w:left w:val="none" w:sz="0" w:space="0" w:color="auto"/>
            <w:bottom w:val="none" w:sz="0" w:space="0" w:color="auto"/>
            <w:right w:val="none" w:sz="0" w:space="0" w:color="auto"/>
          </w:divBdr>
        </w:div>
        <w:div w:id="127095720">
          <w:marLeft w:val="0"/>
          <w:marRight w:val="0"/>
          <w:marTop w:val="0"/>
          <w:marBottom w:val="0"/>
          <w:divBdr>
            <w:top w:val="none" w:sz="0" w:space="0" w:color="auto"/>
            <w:left w:val="none" w:sz="0" w:space="0" w:color="auto"/>
            <w:bottom w:val="none" w:sz="0" w:space="0" w:color="auto"/>
            <w:right w:val="none" w:sz="0" w:space="0" w:color="auto"/>
          </w:divBdr>
        </w:div>
        <w:div w:id="1847211689">
          <w:marLeft w:val="0"/>
          <w:marRight w:val="0"/>
          <w:marTop w:val="0"/>
          <w:marBottom w:val="0"/>
          <w:divBdr>
            <w:top w:val="none" w:sz="0" w:space="0" w:color="auto"/>
            <w:left w:val="none" w:sz="0" w:space="0" w:color="auto"/>
            <w:bottom w:val="none" w:sz="0" w:space="0" w:color="auto"/>
            <w:right w:val="none" w:sz="0" w:space="0" w:color="auto"/>
          </w:divBdr>
        </w:div>
        <w:div w:id="96757418">
          <w:marLeft w:val="0"/>
          <w:marRight w:val="0"/>
          <w:marTop w:val="0"/>
          <w:marBottom w:val="0"/>
          <w:divBdr>
            <w:top w:val="none" w:sz="0" w:space="0" w:color="auto"/>
            <w:left w:val="none" w:sz="0" w:space="0" w:color="auto"/>
            <w:bottom w:val="none" w:sz="0" w:space="0" w:color="auto"/>
            <w:right w:val="none" w:sz="0" w:space="0" w:color="auto"/>
          </w:divBdr>
        </w:div>
        <w:div w:id="797379059">
          <w:marLeft w:val="0"/>
          <w:marRight w:val="0"/>
          <w:marTop w:val="0"/>
          <w:marBottom w:val="0"/>
          <w:divBdr>
            <w:top w:val="none" w:sz="0" w:space="0" w:color="auto"/>
            <w:left w:val="none" w:sz="0" w:space="0" w:color="auto"/>
            <w:bottom w:val="none" w:sz="0" w:space="0" w:color="auto"/>
            <w:right w:val="none" w:sz="0" w:space="0" w:color="auto"/>
          </w:divBdr>
        </w:div>
        <w:div w:id="953483787">
          <w:marLeft w:val="0"/>
          <w:marRight w:val="0"/>
          <w:marTop w:val="0"/>
          <w:marBottom w:val="0"/>
          <w:divBdr>
            <w:top w:val="none" w:sz="0" w:space="0" w:color="auto"/>
            <w:left w:val="none" w:sz="0" w:space="0" w:color="auto"/>
            <w:bottom w:val="none" w:sz="0" w:space="0" w:color="auto"/>
            <w:right w:val="none" w:sz="0" w:space="0" w:color="auto"/>
          </w:divBdr>
        </w:div>
        <w:div w:id="1899322785">
          <w:marLeft w:val="0"/>
          <w:marRight w:val="0"/>
          <w:marTop w:val="0"/>
          <w:marBottom w:val="0"/>
          <w:divBdr>
            <w:top w:val="none" w:sz="0" w:space="0" w:color="auto"/>
            <w:left w:val="none" w:sz="0" w:space="0" w:color="auto"/>
            <w:bottom w:val="none" w:sz="0" w:space="0" w:color="auto"/>
            <w:right w:val="none" w:sz="0" w:space="0" w:color="auto"/>
          </w:divBdr>
        </w:div>
        <w:div w:id="121924779">
          <w:marLeft w:val="0"/>
          <w:marRight w:val="0"/>
          <w:marTop w:val="0"/>
          <w:marBottom w:val="0"/>
          <w:divBdr>
            <w:top w:val="none" w:sz="0" w:space="0" w:color="auto"/>
            <w:left w:val="none" w:sz="0" w:space="0" w:color="auto"/>
            <w:bottom w:val="none" w:sz="0" w:space="0" w:color="auto"/>
            <w:right w:val="none" w:sz="0" w:space="0" w:color="auto"/>
          </w:divBdr>
        </w:div>
        <w:div w:id="1923490566">
          <w:marLeft w:val="0"/>
          <w:marRight w:val="0"/>
          <w:marTop w:val="0"/>
          <w:marBottom w:val="0"/>
          <w:divBdr>
            <w:top w:val="none" w:sz="0" w:space="0" w:color="auto"/>
            <w:left w:val="none" w:sz="0" w:space="0" w:color="auto"/>
            <w:bottom w:val="none" w:sz="0" w:space="0" w:color="auto"/>
            <w:right w:val="none" w:sz="0" w:space="0" w:color="auto"/>
          </w:divBdr>
        </w:div>
        <w:div w:id="487286955">
          <w:marLeft w:val="0"/>
          <w:marRight w:val="0"/>
          <w:marTop w:val="0"/>
          <w:marBottom w:val="0"/>
          <w:divBdr>
            <w:top w:val="none" w:sz="0" w:space="0" w:color="auto"/>
            <w:left w:val="none" w:sz="0" w:space="0" w:color="auto"/>
            <w:bottom w:val="none" w:sz="0" w:space="0" w:color="auto"/>
            <w:right w:val="none" w:sz="0" w:space="0" w:color="auto"/>
          </w:divBdr>
        </w:div>
        <w:div w:id="2144417970">
          <w:marLeft w:val="0"/>
          <w:marRight w:val="0"/>
          <w:marTop w:val="0"/>
          <w:marBottom w:val="0"/>
          <w:divBdr>
            <w:top w:val="none" w:sz="0" w:space="0" w:color="auto"/>
            <w:left w:val="none" w:sz="0" w:space="0" w:color="auto"/>
            <w:bottom w:val="none" w:sz="0" w:space="0" w:color="auto"/>
            <w:right w:val="none" w:sz="0" w:space="0" w:color="auto"/>
          </w:divBdr>
        </w:div>
        <w:div w:id="474689319">
          <w:marLeft w:val="0"/>
          <w:marRight w:val="0"/>
          <w:marTop w:val="0"/>
          <w:marBottom w:val="0"/>
          <w:divBdr>
            <w:top w:val="none" w:sz="0" w:space="0" w:color="auto"/>
            <w:left w:val="none" w:sz="0" w:space="0" w:color="auto"/>
            <w:bottom w:val="none" w:sz="0" w:space="0" w:color="auto"/>
            <w:right w:val="none" w:sz="0" w:space="0" w:color="auto"/>
          </w:divBdr>
        </w:div>
        <w:div w:id="2030764111">
          <w:marLeft w:val="0"/>
          <w:marRight w:val="0"/>
          <w:marTop w:val="0"/>
          <w:marBottom w:val="0"/>
          <w:divBdr>
            <w:top w:val="none" w:sz="0" w:space="0" w:color="auto"/>
            <w:left w:val="none" w:sz="0" w:space="0" w:color="auto"/>
            <w:bottom w:val="none" w:sz="0" w:space="0" w:color="auto"/>
            <w:right w:val="none" w:sz="0" w:space="0" w:color="auto"/>
          </w:divBdr>
        </w:div>
        <w:div w:id="1782187251">
          <w:marLeft w:val="0"/>
          <w:marRight w:val="0"/>
          <w:marTop w:val="0"/>
          <w:marBottom w:val="0"/>
          <w:divBdr>
            <w:top w:val="none" w:sz="0" w:space="0" w:color="auto"/>
            <w:left w:val="none" w:sz="0" w:space="0" w:color="auto"/>
            <w:bottom w:val="none" w:sz="0" w:space="0" w:color="auto"/>
            <w:right w:val="none" w:sz="0" w:space="0" w:color="auto"/>
          </w:divBdr>
        </w:div>
        <w:div w:id="1979534808">
          <w:marLeft w:val="0"/>
          <w:marRight w:val="0"/>
          <w:marTop w:val="0"/>
          <w:marBottom w:val="0"/>
          <w:divBdr>
            <w:top w:val="none" w:sz="0" w:space="0" w:color="auto"/>
            <w:left w:val="none" w:sz="0" w:space="0" w:color="auto"/>
            <w:bottom w:val="none" w:sz="0" w:space="0" w:color="auto"/>
            <w:right w:val="none" w:sz="0" w:space="0" w:color="auto"/>
          </w:divBdr>
        </w:div>
        <w:div w:id="2167104">
          <w:marLeft w:val="0"/>
          <w:marRight w:val="0"/>
          <w:marTop w:val="0"/>
          <w:marBottom w:val="0"/>
          <w:divBdr>
            <w:top w:val="none" w:sz="0" w:space="0" w:color="auto"/>
            <w:left w:val="none" w:sz="0" w:space="0" w:color="auto"/>
            <w:bottom w:val="none" w:sz="0" w:space="0" w:color="auto"/>
            <w:right w:val="none" w:sz="0" w:space="0" w:color="auto"/>
          </w:divBdr>
        </w:div>
        <w:div w:id="1634677923">
          <w:marLeft w:val="0"/>
          <w:marRight w:val="0"/>
          <w:marTop w:val="0"/>
          <w:marBottom w:val="0"/>
          <w:divBdr>
            <w:top w:val="none" w:sz="0" w:space="0" w:color="auto"/>
            <w:left w:val="none" w:sz="0" w:space="0" w:color="auto"/>
            <w:bottom w:val="none" w:sz="0" w:space="0" w:color="auto"/>
            <w:right w:val="none" w:sz="0" w:space="0" w:color="auto"/>
          </w:divBdr>
        </w:div>
        <w:div w:id="2076509046">
          <w:marLeft w:val="0"/>
          <w:marRight w:val="0"/>
          <w:marTop w:val="0"/>
          <w:marBottom w:val="0"/>
          <w:divBdr>
            <w:top w:val="none" w:sz="0" w:space="0" w:color="auto"/>
            <w:left w:val="none" w:sz="0" w:space="0" w:color="auto"/>
            <w:bottom w:val="none" w:sz="0" w:space="0" w:color="auto"/>
            <w:right w:val="none" w:sz="0" w:space="0" w:color="auto"/>
          </w:divBdr>
        </w:div>
        <w:div w:id="1098256851">
          <w:marLeft w:val="0"/>
          <w:marRight w:val="0"/>
          <w:marTop w:val="0"/>
          <w:marBottom w:val="0"/>
          <w:divBdr>
            <w:top w:val="none" w:sz="0" w:space="0" w:color="auto"/>
            <w:left w:val="none" w:sz="0" w:space="0" w:color="auto"/>
            <w:bottom w:val="none" w:sz="0" w:space="0" w:color="auto"/>
            <w:right w:val="none" w:sz="0" w:space="0" w:color="auto"/>
          </w:divBdr>
        </w:div>
        <w:div w:id="1801998540">
          <w:marLeft w:val="0"/>
          <w:marRight w:val="0"/>
          <w:marTop w:val="0"/>
          <w:marBottom w:val="0"/>
          <w:divBdr>
            <w:top w:val="none" w:sz="0" w:space="0" w:color="auto"/>
            <w:left w:val="none" w:sz="0" w:space="0" w:color="auto"/>
            <w:bottom w:val="none" w:sz="0" w:space="0" w:color="auto"/>
            <w:right w:val="none" w:sz="0" w:space="0" w:color="auto"/>
          </w:divBdr>
        </w:div>
        <w:div w:id="1245920244">
          <w:marLeft w:val="0"/>
          <w:marRight w:val="0"/>
          <w:marTop w:val="0"/>
          <w:marBottom w:val="0"/>
          <w:divBdr>
            <w:top w:val="none" w:sz="0" w:space="0" w:color="auto"/>
            <w:left w:val="none" w:sz="0" w:space="0" w:color="auto"/>
            <w:bottom w:val="none" w:sz="0" w:space="0" w:color="auto"/>
            <w:right w:val="none" w:sz="0" w:space="0" w:color="auto"/>
          </w:divBdr>
        </w:div>
        <w:div w:id="293213822">
          <w:marLeft w:val="0"/>
          <w:marRight w:val="0"/>
          <w:marTop w:val="0"/>
          <w:marBottom w:val="0"/>
          <w:divBdr>
            <w:top w:val="none" w:sz="0" w:space="0" w:color="auto"/>
            <w:left w:val="none" w:sz="0" w:space="0" w:color="auto"/>
            <w:bottom w:val="none" w:sz="0" w:space="0" w:color="auto"/>
            <w:right w:val="none" w:sz="0" w:space="0" w:color="auto"/>
          </w:divBdr>
        </w:div>
      </w:divsChild>
    </w:div>
    <w:div w:id="1755662040">
      <w:bodyDiv w:val="1"/>
      <w:marLeft w:val="0"/>
      <w:marRight w:val="0"/>
      <w:marTop w:val="0"/>
      <w:marBottom w:val="0"/>
      <w:divBdr>
        <w:top w:val="none" w:sz="0" w:space="0" w:color="auto"/>
        <w:left w:val="none" w:sz="0" w:space="0" w:color="auto"/>
        <w:bottom w:val="none" w:sz="0" w:space="0" w:color="auto"/>
        <w:right w:val="none" w:sz="0" w:space="0" w:color="auto"/>
      </w:divBdr>
    </w:div>
    <w:div w:id="1787770270">
      <w:bodyDiv w:val="1"/>
      <w:marLeft w:val="0"/>
      <w:marRight w:val="0"/>
      <w:marTop w:val="0"/>
      <w:marBottom w:val="0"/>
      <w:divBdr>
        <w:top w:val="none" w:sz="0" w:space="0" w:color="auto"/>
        <w:left w:val="none" w:sz="0" w:space="0" w:color="auto"/>
        <w:bottom w:val="none" w:sz="0" w:space="0" w:color="auto"/>
        <w:right w:val="none" w:sz="0" w:space="0" w:color="auto"/>
      </w:divBdr>
    </w:div>
    <w:div w:id="1795557636">
      <w:bodyDiv w:val="1"/>
      <w:marLeft w:val="0"/>
      <w:marRight w:val="0"/>
      <w:marTop w:val="0"/>
      <w:marBottom w:val="0"/>
      <w:divBdr>
        <w:top w:val="none" w:sz="0" w:space="0" w:color="auto"/>
        <w:left w:val="none" w:sz="0" w:space="0" w:color="auto"/>
        <w:bottom w:val="none" w:sz="0" w:space="0" w:color="auto"/>
        <w:right w:val="none" w:sz="0" w:space="0" w:color="auto"/>
      </w:divBdr>
    </w:div>
    <w:div w:id="1828398250">
      <w:bodyDiv w:val="1"/>
      <w:marLeft w:val="0"/>
      <w:marRight w:val="0"/>
      <w:marTop w:val="0"/>
      <w:marBottom w:val="0"/>
      <w:divBdr>
        <w:top w:val="none" w:sz="0" w:space="0" w:color="auto"/>
        <w:left w:val="none" w:sz="0" w:space="0" w:color="auto"/>
        <w:bottom w:val="none" w:sz="0" w:space="0" w:color="auto"/>
        <w:right w:val="none" w:sz="0" w:space="0" w:color="auto"/>
      </w:divBdr>
    </w:div>
    <w:div w:id="1838114546">
      <w:bodyDiv w:val="1"/>
      <w:marLeft w:val="0"/>
      <w:marRight w:val="0"/>
      <w:marTop w:val="0"/>
      <w:marBottom w:val="0"/>
      <w:divBdr>
        <w:top w:val="none" w:sz="0" w:space="0" w:color="auto"/>
        <w:left w:val="none" w:sz="0" w:space="0" w:color="auto"/>
        <w:bottom w:val="none" w:sz="0" w:space="0" w:color="auto"/>
        <w:right w:val="none" w:sz="0" w:space="0" w:color="auto"/>
      </w:divBdr>
    </w:div>
    <w:div w:id="1916668350">
      <w:bodyDiv w:val="1"/>
      <w:marLeft w:val="0"/>
      <w:marRight w:val="0"/>
      <w:marTop w:val="0"/>
      <w:marBottom w:val="0"/>
      <w:divBdr>
        <w:top w:val="none" w:sz="0" w:space="0" w:color="auto"/>
        <w:left w:val="none" w:sz="0" w:space="0" w:color="auto"/>
        <w:bottom w:val="none" w:sz="0" w:space="0" w:color="auto"/>
        <w:right w:val="none" w:sz="0" w:space="0" w:color="auto"/>
      </w:divBdr>
    </w:div>
    <w:div w:id="1935355084">
      <w:bodyDiv w:val="1"/>
      <w:marLeft w:val="0"/>
      <w:marRight w:val="0"/>
      <w:marTop w:val="0"/>
      <w:marBottom w:val="0"/>
      <w:divBdr>
        <w:top w:val="none" w:sz="0" w:space="0" w:color="auto"/>
        <w:left w:val="none" w:sz="0" w:space="0" w:color="auto"/>
        <w:bottom w:val="none" w:sz="0" w:space="0" w:color="auto"/>
        <w:right w:val="none" w:sz="0" w:space="0" w:color="auto"/>
      </w:divBdr>
    </w:div>
    <w:div w:id="1955284075">
      <w:bodyDiv w:val="1"/>
      <w:marLeft w:val="0"/>
      <w:marRight w:val="0"/>
      <w:marTop w:val="0"/>
      <w:marBottom w:val="0"/>
      <w:divBdr>
        <w:top w:val="none" w:sz="0" w:space="0" w:color="auto"/>
        <w:left w:val="none" w:sz="0" w:space="0" w:color="auto"/>
        <w:bottom w:val="none" w:sz="0" w:space="0" w:color="auto"/>
        <w:right w:val="none" w:sz="0" w:space="0" w:color="auto"/>
      </w:divBdr>
    </w:div>
    <w:div w:id="1984037591">
      <w:bodyDiv w:val="1"/>
      <w:marLeft w:val="0"/>
      <w:marRight w:val="0"/>
      <w:marTop w:val="0"/>
      <w:marBottom w:val="0"/>
      <w:divBdr>
        <w:top w:val="none" w:sz="0" w:space="0" w:color="auto"/>
        <w:left w:val="none" w:sz="0" w:space="0" w:color="auto"/>
        <w:bottom w:val="none" w:sz="0" w:space="0" w:color="auto"/>
        <w:right w:val="none" w:sz="0" w:space="0" w:color="auto"/>
      </w:divBdr>
      <w:divsChild>
        <w:div w:id="1165248464">
          <w:marLeft w:val="-450"/>
          <w:marRight w:val="0"/>
          <w:marTop w:val="525"/>
          <w:marBottom w:val="225"/>
          <w:divBdr>
            <w:top w:val="none" w:sz="0" w:space="0" w:color="auto"/>
            <w:left w:val="single" w:sz="48" w:space="0" w:color="4F9CEE"/>
            <w:bottom w:val="none" w:sz="0" w:space="0" w:color="auto"/>
            <w:right w:val="none" w:sz="0" w:space="0" w:color="auto"/>
          </w:divBdr>
          <w:divsChild>
            <w:div w:id="1149440193">
              <w:marLeft w:val="0"/>
              <w:marRight w:val="0"/>
              <w:marTop w:val="0"/>
              <w:marBottom w:val="0"/>
              <w:divBdr>
                <w:top w:val="none" w:sz="0" w:space="0" w:color="auto"/>
                <w:left w:val="none" w:sz="0" w:space="0" w:color="auto"/>
                <w:bottom w:val="none" w:sz="0" w:space="0" w:color="auto"/>
                <w:right w:val="none" w:sz="0" w:space="0" w:color="auto"/>
              </w:divBdr>
            </w:div>
          </w:divsChild>
        </w:div>
        <w:div w:id="172040818">
          <w:marLeft w:val="0"/>
          <w:marRight w:val="0"/>
          <w:marTop w:val="0"/>
          <w:marBottom w:val="225"/>
          <w:divBdr>
            <w:top w:val="none" w:sz="0" w:space="0" w:color="auto"/>
            <w:left w:val="none" w:sz="0" w:space="0" w:color="auto"/>
            <w:bottom w:val="none" w:sz="0" w:space="0" w:color="auto"/>
            <w:right w:val="none" w:sz="0" w:space="0" w:color="auto"/>
          </w:divBdr>
        </w:div>
      </w:divsChild>
    </w:div>
    <w:div w:id="2029216728">
      <w:bodyDiv w:val="1"/>
      <w:marLeft w:val="0"/>
      <w:marRight w:val="0"/>
      <w:marTop w:val="0"/>
      <w:marBottom w:val="0"/>
      <w:divBdr>
        <w:top w:val="none" w:sz="0" w:space="0" w:color="auto"/>
        <w:left w:val="none" w:sz="0" w:space="0" w:color="auto"/>
        <w:bottom w:val="none" w:sz="0" w:space="0" w:color="auto"/>
        <w:right w:val="none" w:sz="0" w:space="0" w:color="auto"/>
      </w:divBdr>
    </w:div>
    <w:div w:id="2073456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155</Words>
  <Characters>884</Characters>
  <Application>Microsoft Office Word</Application>
  <DocSecurity>0</DocSecurity>
  <Lines>7</Lines>
  <Paragraphs>2</Paragraphs>
  <ScaleCrop>false</ScaleCrop>
  <Company/>
  <LinksUpToDate>false</LinksUpToDate>
  <CharactersWithSpaces>1037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仪器仪表 恒奥德</dc:creator>
  <cp:keywords/>
  <dc:description/>
  <cp:lastModifiedBy>仪器仪表 恒奥德</cp:lastModifiedBy>
  <cp:revision>2</cp:revision>
  <cp:lastPrinted>2024-04-01T07:56:00Z</cp:lastPrinted>
  <dcterms:created xsi:type="dcterms:W3CDTF">2024-04-22T00:37:00Z</dcterms:created>
  <dcterms:modified xsi:type="dcterms:W3CDTF">2024-04-22T00:37:00Z</dcterms:modified>
</cp:coreProperties>
</file>